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028DA" w14:textId="38B2A8D5" w:rsidR="0058340A" w:rsidRPr="00F126C2" w:rsidRDefault="00F126C2" w:rsidP="007C4B6A">
      <w:pPr>
        <w:jc w:val="both"/>
        <w:rPr>
          <w:lang w:val="fr-FR"/>
        </w:rPr>
      </w:pPr>
      <w:bookmarkStart w:id="0" w:name="Text3"/>
      <w:r w:rsidRPr="00F126C2">
        <w:rPr>
          <w:lang w:val="fr-CH"/>
        </w:rPr>
        <w:t>La Fédération suisse des aveugles et malvoyants FSA est l’organisation nationale d’entraide consacrée au handicap de la vue</w:t>
      </w:r>
      <w:r>
        <w:rPr>
          <w:lang w:val="fr-CH"/>
        </w:rPr>
        <w:t>, comptant 16 sections</w:t>
      </w:r>
      <w:r w:rsidRPr="00F126C2">
        <w:rPr>
          <w:lang w:val="fr-CH"/>
        </w:rPr>
        <w:t>.</w:t>
      </w:r>
      <w:r w:rsidRPr="00F126C2">
        <w:rPr>
          <w:lang w:val="fr-FR"/>
        </w:rPr>
        <w:t xml:space="preserve"> </w:t>
      </w:r>
      <w:r w:rsidRPr="00F126C2">
        <w:rPr>
          <w:lang w:val="fr-CH"/>
        </w:rPr>
        <w:t>Elle épaule depuis 1911 les personnes aveugles et malvoyantes afin qu’elles puissent mener une vie autonome et harmonieuse sur le plan privé, dans le monde du travail et au sein de la société.</w:t>
      </w:r>
      <w:r w:rsidRPr="00F126C2">
        <w:rPr>
          <w:lang w:val="fr-FR"/>
        </w:rPr>
        <w:t xml:space="preserve"> </w:t>
      </w:r>
      <w:r w:rsidRPr="00F126C2">
        <w:rPr>
          <w:lang w:val="fr-CH"/>
        </w:rPr>
        <w:t>Pour y parvenir, la FSA mise sur le conseil, la formation et la promotion des technologies novatrices ainsi que sur l’information et la sensibilisation du public.</w:t>
      </w:r>
      <w:bookmarkEnd w:id="0"/>
      <w:r w:rsidR="007C4B6A">
        <w:rPr>
          <w:lang w:val="fr-FR"/>
        </w:rPr>
        <w:t xml:space="preserve"> </w:t>
      </w:r>
      <w:r>
        <w:rPr>
          <w:lang w:val="fr-FR"/>
        </w:rPr>
        <w:t xml:space="preserve">La </w:t>
      </w:r>
      <w:r w:rsidRPr="00F126C2">
        <w:rPr>
          <w:lang w:val="fr-FR"/>
        </w:rPr>
        <w:t xml:space="preserve">section </w:t>
      </w:r>
      <w:r w:rsidR="007C4B6A">
        <w:rPr>
          <w:lang w:val="fr-FR"/>
        </w:rPr>
        <w:t xml:space="preserve">du Valais </w:t>
      </w:r>
      <w:r w:rsidRPr="00F126C2">
        <w:rPr>
          <w:lang w:val="fr-FR"/>
        </w:rPr>
        <w:t>s’investi</w:t>
      </w:r>
      <w:r>
        <w:rPr>
          <w:lang w:val="fr-FR"/>
        </w:rPr>
        <w:t>t</w:t>
      </w:r>
      <w:r w:rsidRPr="00F126C2">
        <w:rPr>
          <w:lang w:val="fr-FR"/>
        </w:rPr>
        <w:t xml:space="preserve"> dans </w:t>
      </w:r>
      <w:r>
        <w:rPr>
          <w:lang w:val="fr-FR"/>
        </w:rPr>
        <w:t xml:space="preserve">le </w:t>
      </w:r>
      <w:r w:rsidRPr="00F126C2">
        <w:rPr>
          <w:lang w:val="fr-FR"/>
        </w:rPr>
        <w:t xml:space="preserve">canton </w:t>
      </w:r>
      <w:r>
        <w:rPr>
          <w:lang w:val="fr-FR"/>
        </w:rPr>
        <w:t xml:space="preserve">du Valais Romand </w:t>
      </w:r>
      <w:r w:rsidRPr="00F126C2">
        <w:rPr>
          <w:lang w:val="fr-FR"/>
        </w:rPr>
        <w:t xml:space="preserve">pour défendre de manière bénévole les </w:t>
      </w:r>
      <w:r w:rsidR="007C4B6A">
        <w:rPr>
          <w:lang w:val="fr-FR"/>
        </w:rPr>
        <w:t xml:space="preserve">intérêts </w:t>
      </w:r>
      <w:r w:rsidRPr="00F126C2">
        <w:rPr>
          <w:lang w:val="fr-FR"/>
        </w:rPr>
        <w:t>et les besoins de leurs membres dans l’espace public.</w:t>
      </w:r>
    </w:p>
    <w:p w14:paraId="4F9639C2" w14:textId="77777777" w:rsidR="00F126C2" w:rsidRPr="00DA3E3E" w:rsidRDefault="00F126C2" w:rsidP="00F126C2">
      <w:pPr>
        <w:rPr>
          <w:lang w:val="fr-FR"/>
        </w:rPr>
      </w:pPr>
    </w:p>
    <w:p w14:paraId="0EA1265C" w14:textId="6BBD1331" w:rsidR="00F126C2" w:rsidRPr="00DA3E3E" w:rsidRDefault="00F126C2" w:rsidP="00F126C2">
      <w:pPr>
        <w:rPr>
          <w:lang w:val="fr-CH"/>
        </w:rPr>
      </w:pPr>
      <w:r w:rsidRPr="00DA3E3E">
        <w:rPr>
          <w:lang w:val="fr-CH"/>
        </w:rPr>
        <w:t>Serez-vous dès maintenant ou pour une date à convenir notre</w:t>
      </w:r>
    </w:p>
    <w:p w14:paraId="05B6FE91" w14:textId="4E1B75EF" w:rsidR="00F126C2" w:rsidRPr="00DA3E3E" w:rsidRDefault="00F126C2" w:rsidP="00F126C2">
      <w:pPr>
        <w:pStyle w:val="berschrift2"/>
        <w:rPr>
          <w:lang w:val="fr-CH"/>
        </w:rPr>
      </w:pPr>
      <w:r w:rsidRPr="00DA3E3E">
        <w:rPr>
          <w:lang w:val="fr-CH"/>
        </w:rPr>
        <w:t>Collaborat</w:t>
      </w:r>
      <w:r w:rsidR="00703686" w:rsidRPr="00DA3E3E">
        <w:rPr>
          <w:lang w:val="fr-CH"/>
        </w:rPr>
        <w:t>e</w:t>
      </w:r>
      <w:r w:rsidRPr="00DA3E3E">
        <w:rPr>
          <w:lang w:val="fr-CH"/>
        </w:rPr>
        <w:t xml:space="preserve">ur spécialisé </w:t>
      </w:r>
      <w:r w:rsidR="00703686" w:rsidRPr="00DA3E3E">
        <w:rPr>
          <w:lang w:val="fr-CH"/>
        </w:rPr>
        <w:t xml:space="preserve">pour la </w:t>
      </w:r>
      <w:r w:rsidRPr="00DA3E3E">
        <w:rPr>
          <w:lang w:val="fr-CH"/>
        </w:rPr>
        <w:t xml:space="preserve">Défense des intérêts </w:t>
      </w:r>
      <w:r w:rsidR="00703686" w:rsidRPr="00DA3E3E">
        <w:rPr>
          <w:lang w:val="fr-CH"/>
        </w:rPr>
        <w:t xml:space="preserve">dans </w:t>
      </w:r>
      <w:r w:rsidRPr="00DA3E3E">
        <w:rPr>
          <w:lang w:val="fr-CH"/>
        </w:rPr>
        <w:t>le canton du Valais Romand (h/f) à 30-40%</w:t>
      </w:r>
    </w:p>
    <w:p w14:paraId="0E74742F" w14:textId="5470755F" w:rsidR="00F126C2" w:rsidRPr="00DA3E3E" w:rsidRDefault="00F126C2" w:rsidP="00F126C2">
      <w:pPr>
        <w:rPr>
          <w:lang w:val="fr-CH"/>
        </w:rPr>
      </w:pPr>
      <w:r w:rsidRPr="00DA3E3E">
        <w:rPr>
          <w:lang w:val="fr-CH"/>
        </w:rPr>
        <w:t>chargé-e de défendre les intérêts des personnes aveugles et malvoyantes dans notre région d’activité?</w:t>
      </w:r>
    </w:p>
    <w:p w14:paraId="41D0E7A6" w14:textId="59D06D36" w:rsidR="00F126C2" w:rsidRDefault="00F126C2" w:rsidP="00F126C2">
      <w:pPr>
        <w:pStyle w:val="berschrift2"/>
      </w:pPr>
      <w:r>
        <w:t>Vos tâches</w:t>
      </w:r>
    </w:p>
    <w:p w14:paraId="48EB9627" w14:textId="77777777" w:rsidR="00F126C2" w:rsidRPr="00F126C2" w:rsidRDefault="00F126C2" w:rsidP="00F126C2">
      <w:pPr>
        <w:numPr>
          <w:ilvl w:val="0"/>
          <w:numId w:val="25"/>
        </w:numPr>
        <w:tabs>
          <w:tab w:val="num" w:pos="284"/>
        </w:tabs>
        <w:rPr>
          <w:lang w:val="fr-CH"/>
        </w:rPr>
      </w:pPr>
      <w:r w:rsidRPr="00F126C2">
        <w:rPr>
          <w:lang w:val="fr-CH"/>
        </w:rPr>
        <w:t>Vous défendez les intérêts des personnes aveugles et malvoyantes avec pour objectif l’égalité, l’autodétermination et la participation à la vie de la société - en particulier dans les domaines de la construction et des transports publics.</w:t>
      </w:r>
    </w:p>
    <w:p w14:paraId="10EC3F98" w14:textId="77777777" w:rsidR="00F126C2" w:rsidRPr="00F126C2" w:rsidRDefault="00F126C2" w:rsidP="00F126C2">
      <w:pPr>
        <w:numPr>
          <w:ilvl w:val="0"/>
          <w:numId w:val="25"/>
        </w:numPr>
        <w:tabs>
          <w:tab w:val="num" w:pos="284"/>
        </w:tabs>
        <w:rPr>
          <w:lang w:val="fr-CH"/>
        </w:rPr>
      </w:pPr>
      <w:r w:rsidRPr="00F126C2">
        <w:rPr>
          <w:lang w:val="fr-CH"/>
        </w:rPr>
        <w:t>Vous entretenez le réseau régional en matière d’administration, de politique, d’économie et de culture.</w:t>
      </w:r>
    </w:p>
    <w:p w14:paraId="5250737F" w14:textId="77777777" w:rsidR="00F126C2" w:rsidRPr="00F126C2" w:rsidRDefault="00F126C2" w:rsidP="00F126C2">
      <w:pPr>
        <w:numPr>
          <w:ilvl w:val="0"/>
          <w:numId w:val="25"/>
        </w:numPr>
        <w:tabs>
          <w:tab w:val="num" w:pos="284"/>
        </w:tabs>
        <w:rPr>
          <w:lang w:val="fr-CH"/>
        </w:rPr>
      </w:pPr>
      <w:r w:rsidRPr="00F126C2">
        <w:rPr>
          <w:lang w:val="fr-CH"/>
        </w:rPr>
        <w:t>Votre exercez votre activité avec efficacité à plusieurs niveaux et avec des moyens variés.</w:t>
      </w:r>
    </w:p>
    <w:p w14:paraId="736BC1B3" w14:textId="77777777" w:rsidR="00F126C2" w:rsidRPr="00F126C2" w:rsidRDefault="00F126C2" w:rsidP="00F126C2">
      <w:pPr>
        <w:numPr>
          <w:ilvl w:val="0"/>
          <w:numId w:val="25"/>
        </w:numPr>
        <w:tabs>
          <w:tab w:val="num" w:pos="284"/>
        </w:tabs>
        <w:rPr>
          <w:lang w:val="fr-CH"/>
        </w:rPr>
      </w:pPr>
      <w:r w:rsidRPr="00F126C2">
        <w:rPr>
          <w:lang w:val="fr-CH"/>
        </w:rPr>
        <w:t>Vous recourez aux instruments existants ainsi qu’aux outils en cours de développement pour communiquer au sein de la FSA et au-dehors.</w:t>
      </w:r>
    </w:p>
    <w:p w14:paraId="07F2E5D2" w14:textId="77777777" w:rsidR="00F126C2" w:rsidRPr="00F126C2" w:rsidRDefault="00F126C2" w:rsidP="00F126C2">
      <w:pPr>
        <w:numPr>
          <w:ilvl w:val="0"/>
          <w:numId w:val="25"/>
        </w:numPr>
        <w:tabs>
          <w:tab w:val="num" w:pos="284"/>
        </w:tabs>
        <w:rPr>
          <w:lang w:val="fr-CH"/>
        </w:rPr>
      </w:pPr>
      <w:r w:rsidRPr="00F126C2">
        <w:rPr>
          <w:lang w:val="fr-CH"/>
        </w:rPr>
        <w:t>Vous siégez dans des groupes de travail régionaux et entretenez un contact étroit avec des organisations partenaires et des services spécialisés, ainsi qu’avec la défense des intérêts du secrétariat général.</w:t>
      </w:r>
    </w:p>
    <w:p w14:paraId="2BFAA07D" w14:textId="2F46FAA6" w:rsidR="00F126C2" w:rsidRDefault="00F126C2" w:rsidP="00F126C2">
      <w:pPr>
        <w:pStyle w:val="berschrift2"/>
      </w:pPr>
      <w:r>
        <w:t>Votre profil</w:t>
      </w:r>
    </w:p>
    <w:p w14:paraId="33302DCB" w14:textId="77777777" w:rsidR="00F126C2" w:rsidRPr="00F126C2" w:rsidRDefault="00F126C2" w:rsidP="00F126C2">
      <w:pPr>
        <w:numPr>
          <w:ilvl w:val="0"/>
          <w:numId w:val="25"/>
        </w:numPr>
        <w:tabs>
          <w:tab w:val="num" w:pos="284"/>
        </w:tabs>
        <w:rPr>
          <w:lang w:val="fr-CH"/>
        </w:rPr>
      </w:pPr>
      <w:r w:rsidRPr="00F126C2">
        <w:rPr>
          <w:lang w:val="fr-CH"/>
        </w:rPr>
        <w:t>Des connaissances de la construction adaptée aux personnes handicapées sont un atout.</w:t>
      </w:r>
    </w:p>
    <w:p w14:paraId="5A5988A1" w14:textId="77777777" w:rsidR="00F126C2" w:rsidRPr="00F126C2" w:rsidRDefault="00F126C2" w:rsidP="00F126C2">
      <w:pPr>
        <w:numPr>
          <w:ilvl w:val="0"/>
          <w:numId w:val="25"/>
        </w:numPr>
        <w:tabs>
          <w:tab w:val="num" w:pos="284"/>
        </w:tabs>
        <w:rPr>
          <w:lang w:val="fr-CH"/>
        </w:rPr>
      </w:pPr>
      <w:r w:rsidRPr="00F126C2">
        <w:rPr>
          <w:lang w:val="fr-CH"/>
        </w:rPr>
        <w:t>Avec votre personnalité autonome, mobile et structurée, vous savez gérer les conflits et faites preuve d’une grande sensibilité pour l’entraide à l’égard des personnes handicapées et possédez en outre un niveau élevé de compétences sociales.</w:t>
      </w:r>
    </w:p>
    <w:p w14:paraId="37DB780F" w14:textId="0691A376" w:rsidR="00F126C2" w:rsidRPr="00F126C2" w:rsidRDefault="00F126C2" w:rsidP="00F126C2">
      <w:pPr>
        <w:numPr>
          <w:ilvl w:val="0"/>
          <w:numId w:val="25"/>
        </w:numPr>
        <w:tabs>
          <w:tab w:val="num" w:pos="284"/>
        </w:tabs>
        <w:rPr>
          <w:b/>
          <w:bCs/>
          <w:lang w:val="fr-CH"/>
        </w:rPr>
      </w:pPr>
      <w:r>
        <w:rPr>
          <w:lang w:val="fr-CH"/>
        </w:rPr>
        <w:t xml:space="preserve">Le français </w:t>
      </w:r>
      <w:r w:rsidRPr="00F126C2">
        <w:rPr>
          <w:lang w:val="fr-CH"/>
        </w:rPr>
        <w:t>étant votre langue maternelle, vous le maîtrisez parfaitement, à l’oral comme à l’écrit, et possédez de</w:t>
      </w:r>
      <w:r>
        <w:rPr>
          <w:lang w:val="fr-CH"/>
        </w:rPr>
        <w:t xml:space="preserve">s </w:t>
      </w:r>
      <w:r w:rsidRPr="00F126C2">
        <w:rPr>
          <w:lang w:val="fr-CH"/>
        </w:rPr>
        <w:t>connaissances d</w:t>
      </w:r>
      <w:r>
        <w:rPr>
          <w:lang w:val="fr-CH"/>
        </w:rPr>
        <w:t>’allemand</w:t>
      </w:r>
      <w:r w:rsidRPr="00F126C2">
        <w:rPr>
          <w:lang w:val="fr-CH"/>
        </w:rPr>
        <w:t>.</w:t>
      </w:r>
    </w:p>
    <w:p w14:paraId="79999CAE" w14:textId="77777777" w:rsidR="00F126C2" w:rsidRPr="00F126C2" w:rsidRDefault="00F126C2" w:rsidP="00F126C2">
      <w:pPr>
        <w:numPr>
          <w:ilvl w:val="0"/>
          <w:numId w:val="25"/>
        </w:numPr>
        <w:tabs>
          <w:tab w:val="num" w:pos="284"/>
        </w:tabs>
        <w:rPr>
          <w:b/>
          <w:bCs/>
          <w:lang w:val="fr-CH"/>
        </w:rPr>
      </w:pPr>
      <w:r w:rsidRPr="00F126C2">
        <w:rPr>
          <w:lang w:val="fr-CH"/>
        </w:rPr>
        <w:t>Nous partons du principe que vous connaissez parfaitement les programmes Office.</w:t>
      </w:r>
    </w:p>
    <w:p w14:paraId="510A8C85" w14:textId="39C13C64" w:rsidR="00F126C2" w:rsidRDefault="00F126C2" w:rsidP="00F126C2">
      <w:pPr>
        <w:pStyle w:val="berschrift2"/>
      </w:pPr>
      <w:r>
        <w:t>Notre offre</w:t>
      </w:r>
    </w:p>
    <w:p w14:paraId="45369AF9" w14:textId="66B45991" w:rsidR="00F126C2" w:rsidRDefault="00F126C2" w:rsidP="00F126C2">
      <w:pPr>
        <w:rPr>
          <w:lang w:val="fr-CH"/>
        </w:rPr>
      </w:pPr>
      <w:r w:rsidRPr="00F126C2">
        <w:rPr>
          <w:lang w:val="fr-CH"/>
        </w:rPr>
        <w:t>Nous offrons un poste de travail à temps partiel dans un environnement intéressant, avec de</w:t>
      </w:r>
      <w:r w:rsidR="00703686">
        <w:rPr>
          <w:lang w:val="fr-CH"/>
        </w:rPr>
        <w:t>s</w:t>
      </w:r>
      <w:r w:rsidRPr="00F126C2">
        <w:rPr>
          <w:lang w:val="fr-CH"/>
        </w:rPr>
        <w:t xml:space="preserve"> </w:t>
      </w:r>
      <w:r w:rsidR="00703686">
        <w:rPr>
          <w:lang w:val="fr-CH"/>
        </w:rPr>
        <w:t xml:space="preserve">perspectives </w:t>
      </w:r>
      <w:r w:rsidRPr="00F126C2">
        <w:rPr>
          <w:lang w:val="fr-CH"/>
        </w:rPr>
        <w:t xml:space="preserve">de développement et </w:t>
      </w:r>
      <w:r w:rsidR="00703686">
        <w:rPr>
          <w:lang w:val="fr-CH"/>
        </w:rPr>
        <w:t>la possibilité du télétravail</w:t>
      </w:r>
      <w:r w:rsidRPr="00F126C2">
        <w:rPr>
          <w:lang w:val="fr-CH"/>
        </w:rPr>
        <w:t xml:space="preserve">. Vous bénéficiez de conditions d’engagement modernes. Pour relever des défis de différentes natures, vous disposez d’une </w:t>
      </w:r>
      <w:r w:rsidR="00703686">
        <w:rPr>
          <w:lang w:val="fr-CH"/>
        </w:rPr>
        <w:lastRenderedPageBreak/>
        <w:t xml:space="preserve">certaine </w:t>
      </w:r>
      <w:r w:rsidRPr="00F126C2">
        <w:rPr>
          <w:lang w:val="fr-CH"/>
        </w:rPr>
        <w:t>marge de manœuvre et pouvez laisser libre cours à votre créativité et faire preuve d’initiative personnelle.</w:t>
      </w:r>
    </w:p>
    <w:p w14:paraId="4B761A5E" w14:textId="77777777" w:rsidR="00F126C2" w:rsidRDefault="00F126C2" w:rsidP="00F126C2">
      <w:pPr>
        <w:rPr>
          <w:lang w:val="fr-CH"/>
        </w:rPr>
      </w:pPr>
    </w:p>
    <w:p w14:paraId="5FC6D0C3" w14:textId="773D05F5" w:rsidR="00F126C2" w:rsidRPr="00F126C2" w:rsidRDefault="00F126C2" w:rsidP="00F126C2">
      <w:pPr>
        <w:rPr>
          <w:lang w:val="fr-CH"/>
        </w:rPr>
      </w:pPr>
      <w:r w:rsidRPr="00F126C2">
        <w:rPr>
          <w:lang w:val="fr-CH"/>
        </w:rPr>
        <w:t xml:space="preserve">Nous attendons votre dossier de candidature complet d’ici au </w:t>
      </w:r>
      <w:r w:rsidR="007A568C" w:rsidRPr="007A568C">
        <w:rPr>
          <w:lang w:val="fr-CH"/>
        </w:rPr>
        <w:t>02</w:t>
      </w:r>
      <w:r w:rsidR="00703686" w:rsidRPr="007A568C">
        <w:rPr>
          <w:lang w:val="fr-CH"/>
        </w:rPr>
        <w:t>.</w:t>
      </w:r>
      <w:r w:rsidR="007A568C" w:rsidRPr="007A568C">
        <w:rPr>
          <w:lang w:val="fr-CH"/>
        </w:rPr>
        <w:t>11</w:t>
      </w:r>
      <w:r w:rsidR="00703686" w:rsidRPr="007A568C">
        <w:rPr>
          <w:lang w:val="fr-CH"/>
        </w:rPr>
        <w:t>.</w:t>
      </w:r>
      <w:r w:rsidRPr="007A568C">
        <w:rPr>
          <w:lang w:val="fr-CH"/>
        </w:rPr>
        <w:t>2020</w:t>
      </w:r>
      <w:r w:rsidRPr="00F126C2">
        <w:rPr>
          <w:lang w:val="fr-CH"/>
        </w:rPr>
        <w:t>. Veuillez postuler directement en ligne sur notre site inte</w:t>
      </w:r>
      <w:bookmarkStart w:id="1" w:name="_GoBack"/>
      <w:bookmarkEnd w:id="1"/>
      <w:r w:rsidRPr="00F126C2">
        <w:rPr>
          <w:lang w:val="fr-CH"/>
        </w:rPr>
        <w:t xml:space="preserve">rnet </w:t>
      </w:r>
      <w:hyperlink r:id="rId11" w:history="1">
        <w:r w:rsidRPr="00F126C2">
          <w:rPr>
            <w:rStyle w:val="Hyperlink"/>
            <w:lang w:val="fr-CH"/>
          </w:rPr>
          <w:t>www.sbv-fsa.ch</w:t>
        </w:r>
      </w:hyperlink>
      <w:r w:rsidRPr="00F126C2">
        <w:rPr>
          <w:lang w:val="fr-CH"/>
        </w:rPr>
        <w:t>&gt; Fédération &gt; Postes vacants.</w:t>
      </w:r>
    </w:p>
    <w:p w14:paraId="5E138E4A" w14:textId="77777777" w:rsidR="00660DE2" w:rsidRDefault="00660DE2" w:rsidP="00F126C2">
      <w:pPr>
        <w:rPr>
          <w:lang w:val="fr-CH"/>
        </w:rPr>
      </w:pPr>
    </w:p>
    <w:p w14:paraId="35122911" w14:textId="44BFC160" w:rsidR="00F126C2" w:rsidRDefault="00F126C2" w:rsidP="00F126C2">
      <w:pPr>
        <w:rPr>
          <w:lang w:val="fr-CH"/>
        </w:rPr>
      </w:pPr>
      <w:r w:rsidRPr="00F126C2">
        <w:rPr>
          <w:lang w:val="fr-CH"/>
        </w:rPr>
        <w:t>Si vous avez des questions, n’hésitez pas à vous adresser à</w:t>
      </w:r>
      <w:r w:rsidR="00703686">
        <w:rPr>
          <w:lang w:val="fr-CH"/>
        </w:rPr>
        <w:t xml:space="preserve"> Monsieur </w:t>
      </w:r>
      <w:r>
        <w:rPr>
          <w:lang w:val="fr-CH"/>
        </w:rPr>
        <w:t>Pierre-André Perrin</w:t>
      </w:r>
      <w:r w:rsidR="00660DE2">
        <w:rPr>
          <w:lang w:val="fr-CH"/>
        </w:rPr>
        <w:t xml:space="preserve">, président de la section Valais </w:t>
      </w:r>
      <w:r w:rsidRPr="00F126C2">
        <w:rPr>
          <w:lang w:val="fr-CH"/>
        </w:rPr>
        <w:t>079</w:t>
      </w:r>
      <w:r w:rsidR="00660DE2">
        <w:rPr>
          <w:lang w:val="fr-CH"/>
        </w:rPr>
        <w:t xml:space="preserve"> 754 91 39</w:t>
      </w:r>
      <w:r w:rsidR="00703686">
        <w:rPr>
          <w:lang w:val="fr-CH"/>
        </w:rPr>
        <w:t xml:space="preserve">. </w:t>
      </w:r>
      <w:r w:rsidR="00660DE2" w:rsidRPr="00660DE2">
        <w:rPr>
          <w:lang w:val="fr-CH"/>
        </w:rPr>
        <w:t xml:space="preserve">Renseignements complémentaires </w:t>
      </w:r>
      <w:hyperlink r:id="rId12" w:history="1">
        <w:r w:rsidR="00660DE2" w:rsidRPr="00647611">
          <w:rPr>
            <w:rStyle w:val="Hyperlink"/>
            <w:lang w:val="fr-CH"/>
          </w:rPr>
          <w:t>www.sbv-fsa.ch</w:t>
        </w:r>
      </w:hyperlink>
      <w:r w:rsidR="00660DE2">
        <w:rPr>
          <w:lang w:val="fr-CH"/>
        </w:rPr>
        <w:t xml:space="preserve"> </w:t>
      </w:r>
      <w:r w:rsidR="00660DE2" w:rsidRPr="00660DE2">
        <w:rPr>
          <w:lang w:val="fr-CH"/>
        </w:rPr>
        <w:t xml:space="preserve">et </w:t>
      </w:r>
      <w:hyperlink r:id="rId13" w:history="1">
        <w:r w:rsidR="00660DE2" w:rsidRPr="00647611">
          <w:rPr>
            <w:rStyle w:val="Hyperlink"/>
            <w:lang w:val="fr-CH"/>
          </w:rPr>
          <w:t>www.fsa-valais.ch</w:t>
        </w:r>
      </w:hyperlink>
    </w:p>
    <w:p w14:paraId="7EE1F6A3" w14:textId="77777777" w:rsidR="00660DE2" w:rsidRDefault="00660DE2" w:rsidP="00F126C2">
      <w:pPr>
        <w:rPr>
          <w:lang w:val="fr-CH"/>
        </w:rPr>
      </w:pPr>
    </w:p>
    <w:p w14:paraId="6137224F" w14:textId="6A95286E" w:rsidR="00F126C2" w:rsidRDefault="00F126C2" w:rsidP="00F126C2">
      <w:pPr>
        <w:rPr>
          <w:lang w:val="fr-CH"/>
        </w:rPr>
      </w:pPr>
      <w:r w:rsidRPr="00F126C2">
        <w:rPr>
          <w:lang w:val="fr-CH"/>
        </w:rPr>
        <w:t xml:space="preserve">Les premiers entretiens auront lieu le </w:t>
      </w:r>
      <w:r w:rsidR="007A568C" w:rsidRPr="007A568C">
        <w:rPr>
          <w:lang w:val="fr-CH"/>
        </w:rPr>
        <w:t>02</w:t>
      </w:r>
      <w:r w:rsidR="007A568C">
        <w:rPr>
          <w:lang w:val="fr-CH"/>
        </w:rPr>
        <w:t>.</w:t>
      </w:r>
      <w:r w:rsidR="007A568C" w:rsidRPr="007A568C">
        <w:rPr>
          <w:lang w:val="fr-CH"/>
        </w:rPr>
        <w:t>12</w:t>
      </w:r>
      <w:r w:rsidR="00703686" w:rsidRPr="007A568C">
        <w:rPr>
          <w:lang w:val="fr-CH"/>
        </w:rPr>
        <w:t>.</w:t>
      </w:r>
      <w:r w:rsidR="00660DE2" w:rsidRPr="007A568C">
        <w:rPr>
          <w:lang w:val="fr-CH"/>
        </w:rPr>
        <w:t>2020</w:t>
      </w:r>
      <w:r w:rsidR="00660DE2">
        <w:rPr>
          <w:lang w:val="fr-CH"/>
        </w:rPr>
        <w:t xml:space="preserve"> </w:t>
      </w:r>
      <w:r w:rsidRPr="00F126C2">
        <w:rPr>
          <w:lang w:val="fr-CH"/>
        </w:rPr>
        <w:t xml:space="preserve">à </w:t>
      </w:r>
      <w:r w:rsidR="00660DE2">
        <w:rPr>
          <w:lang w:val="fr-CH"/>
        </w:rPr>
        <w:t>Sion</w:t>
      </w:r>
      <w:r w:rsidRPr="00F126C2">
        <w:rPr>
          <w:lang w:val="fr-CH"/>
        </w:rPr>
        <w:t>.</w:t>
      </w:r>
    </w:p>
    <w:p w14:paraId="4A2009B0" w14:textId="77777777" w:rsidR="00660DE2" w:rsidRPr="00F126C2" w:rsidRDefault="00660DE2" w:rsidP="00F126C2">
      <w:pPr>
        <w:rPr>
          <w:lang w:val="fr-CH"/>
        </w:rPr>
      </w:pPr>
    </w:p>
    <w:p w14:paraId="0182C477" w14:textId="2F4686B9" w:rsidR="00F126C2" w:rsidRPr="00F126C2" w:rsidRDefault="00F126C2" w:rsidP="00F126C2">
      <w:pPr>
        <w:rPr>
          <w:lang w:val="fr-CH"/>
        </w:rPr>
      </w:pPr>
      <w:r w:rsidRPr="00F126C2">
        <w:rPr>
          <w:lang w:val="fr-CH"/>
        </w:rPr>
        <w:t>Nous nous réjouissons de faire votre connaissance</w:t>
      </w:r>
      <w:r w:rsidR="00660DE2">
        <w:rPr>
          <w:lang w:val="fr-CH"/>
        </w:rPr>
        <w:t xml:space="preserve"> </w:t>
      </w:r>
      <w:r w:rsidRPr="00F126C2">
        <w:rPr>
          <w:lang w:val="fr-CH"/>
        </w:rPr>
        <w:t>!</w:t>
      </w:r>
    </w:p>
    <w:p w14:paraId="75F64330" w14:textId="77777777" w:rsidR="00F126C2" w:rsidRPr="00DA3E3E" w:rsidRDefault="00F126C2" w:rsidP="00F126C2">
      <w:pPr>
        <w:rPr>
          <w:lang w:val="fr-CH"/>
        </w:rPr>
      </w:pPr>
    </w:p>
    <w:sectPr w:rsidR="00F126C2" w:rsidRPr="00DA3E3E" w:rsidSect="00F21B70">
      <w:headerReference w:type="even" r:id="rId14"/>
      <w:headerReference w:type="default" r:id="rId15"/>
      <w:footerReference w:type="even" r:id="rId16"/>
      <w:footerReference w:type="default" r:id="rId17"/>
      <w:headerReference w:type="first" r:id="rId18"/>
      <w:footerReference w:type="first" r:id="rId19"/>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BD3E9" w14:textId="77777777" w:rsidR="00F126C2" w:rsidRDefault="00F126C2" w:rsidP="002B0B83">
      <w:r>
        <w:separator/>
      </w:r>
    </w:p>
  </w:endnote>
  <w:endnote w:type="continuationSeparator" w:id="0">
    <w:p w14:paraId="1F35EBAC" w14:textId="77777777" w:rsidR="00F126C2" w:rsidRDefault="00F126C2"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C567" w14:textId="77777777" w:rsidR="00C965EB" w:rsidRDefault="00C965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2D0FDC91"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1913F0F6" w14:textId="77777777"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548D804A"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CD05C" w14:textId="77777777" w:rsidR="00192BCB" w:rsidRPr="00192BCB" w:rsidRDefault="00192BCB" w:rsidP="00192BCB">
    <w:pPr>
      <w:keepNext/>
      <w:tabs>
        <w:tab w:val="right" w:pos="9356"/>
      </w:tabs>
    </w:pPr>
    <w:r w:rsidRPr="00192BCB">
      <w:rPr>
        <w:noProof/>
      </w:rPr>
      <w:drawing>
        <wp:anchor distT="0" distB="0" distL="114300" distR="114300" simplePos="0" relativeHeight="251662336" behindDoc="0" locked="1" layoutInCell="1" allowOverlap="1" wp14:anchorId="3D9F3E7A" wp14:editId="212CAC6F">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B27B4" w14:textId="77777777" w:rsidR="00F126C2" w:rsidRDefault="00F126C2" w:rsidP="002B0B83">
      <w:r>
        <w:separator/>
      </w:r>
    </w:p>
  </w:footnote>
  <w:footnote w:type="continuationSeparator" w:id="0">
    <w:p w14:paraId="5F5F368C" w14:textId="77777777" w:rsidR="00F126C2" w:rsidRDefault="00F126C2"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E7DF" w14:textId="77777777" w:rsidR="00C965EB" w:rsidRDefault="00C965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0925" w14:textId="77777777" w:rsidR="00F21B70" w:rsidRDefault="00F21B70">
    <w:pPr>
      <w:pStyle w:val="Kopfzeile"/>
    </w:pPr>
    <w:r>
      <w:rPr>
        <w:noProof/>
      </w:rPr>
      <w:drawing>
        <wp:anchor distT="0" distB="0" distL="114300" distR="114300" simplePos="0" relativeHeight="251660288" behindDoc="0" locked="1" layoutInCell="1" allowOverlap="1" wp14:anchorId="79056D76" wp14:editId="6045460B">
          <wp:simplePos x="0" y="0"/>
          <wp:positionH relativeFrom="column">
            <wp:posOffset>-485775</wp:posOffset>
          </wp:positionH>
          <wp:positionV relativeFrom="page">
            <wp:posOffset>323215</wp:posOffset>
          </wp:positionV>
          <wp:extent cx="2267585" cy="11118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7585"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AAD7" w14:textId="77777777" w:rsidR="00212CF4" w:rsidRDefault="00BB365F">
    <w:pPr>
      <w:pStyle w:val="Kopfzeile"/>
    </w:pPr>
    <w:r>
      <w:rPr>
        <w:noProof/>
      </w:rPr>
      <w:drawing>
        <wp:anchor distT="0" distB="0" distL="114300" distR="114300" simplePos="0" relativeHeight="251658240" behindDoc="0" locked="1" layoutInCell="1" allowOverlap="1" wp14:anchorId="5C9D0FB4" wp14:editId="107041F6">
          <wp:simplePos x="0" y="0"/>
          <wp:positionH relativeFrom="column">
            <wp:posOffset>-473710</wp:posOffset>
          </wp:positionH>
          <wp:positionV relativeFrom="page">
            <wp:posOffset>323850</wp:posOffset>
          </wp:positionV>
          <wp:extent cx="2268000" cy="111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8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5"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7"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8"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9"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0"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2"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3"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4"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6"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7"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abstractNumId w:val="2"/>
  </w:num>
  <w:num w:numId="2">
    <w:abstractNumId w:val="9"/>
  </w:num>
  <w:num w:numId="3">
    <w:abstractNumId w:val="15"/>
  </w:num>
  <w:num w:numId="4">
    <w:abstractNumId w:val="16"/>
  </w:num>
  <w:num w:numId="5">
    <w:abstractNumId w:val="1"/>
  </w:num>
  <w:num w:numId="6">
    <w:abstractNumId w:val="12"/>
  </w:num>
  <w:num w:numId="7">
    <w:abstractNumId w:val="6"/>
  </w:num>
  <w:num w:numId="8">
    <w:abstractNumId w:val="13"/>
  </w:num>
  <w:num w:numId="9">
    <w:abstractNumId w:val="8"/>
  </w:num>
  <w:num w:numId="10">
    <w:abstractNumId w:val="10"/>
  </w:num>
  <w:num w:numId="11">
    <w:abstractNumId w:val="7"/>
  </w:num>
  <w:num w:numId="12">
    <w:abstractNumId w:val="11"/>
  </w:num>
  <w:num w:numId="13">
    <w:abstractNumId w:val="17"/>
  </w:num>
  <w:num w:numId="14">
    <w:abstractNumId w:val="0"/>
  </w:num>
  <w:num w:numId="15">
    <w:abstractNumId w:val="3"/>
  </w:num>
  <w:num w:numId="16">
    <w:abstractNumId w:val="5"/>
  </w:num>
  <w:num w:numId="17">
    <w:abstractNumId w:val="14"/>
  </w:num>
  <w:num w:numId="18">
    <w:abstractNumId w:val="14"/>
  </w:num>
  <w:num w:numId="19">
    <w:abstractNumId w:val="14"/>
  </w:num>
  <w:num w:numId="20">
    <w:abstractNumId w:val="5"/>
  </w:num>
  <w:num w:numId="21">
    <w:abstractNumId w:val="14"/>
  </w:num>
  <w:num w:numId="22">
    <w:abstractNumId w:val="14"/>
  </w:num>
  <w:num w:numId="23">
    <w:abstractNumId w:val="14"/>
  </w:num>
  <w:num w:numId="24">
    <w:abstractNumId w:val="5"/>
  </w:num>
  <w:num w:numId="2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C2"/>
    <w:rsid w:val="000004A9"/>
    <w:rsid w:val="00000BF5"/>
    <w:rsid w:val="000012B1"/>
    <w:rsid w:val="000013D3"/>
    <w:rsid w:val="00001D39"/>
    <w:rsid w:val="00002B4C"/>
    <w:rsid w:val="00010FFC"/>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1F48"/>
    <w:rsid w:val="00101FB2"/>
    <w:rsid w:val="001021D1"/>
    <w:rsid w:val="00102CA5"/>
    <w:rsid w:val="00104827"/>
    <w:rsid w:val="001058A4"/>
    <w:rsid w:val="00107B4F"/>
    <w:rsid w:val="001123C1"/>
    <w:rsid w:val="00113916"/>
    <w:rsid w:val="001141E7"/>
    <w:rsid w:val="00114D70"/>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BCB"/>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D16"/>
    <w:rsid w:val="00245636"/>
    <w:rsid w:val="002456CA"/>
    <w:rsid w:val="00245AC6"/>
    <w:rsid w:val="00246789"/>
    <w:rsid w:val="00247D4D"/>
    <w:rsid w:val="00251A0A"/>
    <w:rsid w:val="00251B0E"/>
    <w:rsid w:val="00252EA4"/>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030"/>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60D89"/>
    <w:rsid w:val="00660DE2"/>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2FF1"/>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3058"/>
    <w:rsid w:val="006D4BD8"/>
    <w:rsid w:val="006D4DC8"/>
    <w:rsid w:val="006D534E"/>
    <w:rsid w:val="006D6458"/>
    <w:rsid w:val="006D68CA"/>
    <w:rsid w:val="006D6996"/>
    <w:rsid w:val="006E0517"/>
    <w:rsid w:val="006E1714"/>
    <w:rsid w:val="006E196B"/>
    <w:rsid w:val="006E33D5"/>
    <w:rsid w:val="006E4575"/>
    <w:rsid w:val="006F1C7F"/>
    <w:rsid w:val="006F1FBA"/>
    <w:rsid w:val="006F3FE8"/>
    <w:rsid w:val="006F5DF8"/>
    <w:rsid w:val="006F6569"/>
    <w:rsid w:val="00701152"/>
    <w:rsid w:val="00702F21"/>
    <w:rsid w:val="007031E7"/>
    <w:rsid w:val="00703686"/>
    <w:rsid w:val="00703796"/>
    <w:rsid w:val="007076A2"/>
    <w:rsid w:val="0071033B"/>
    <w:rsid w:val="0071081C"/>
    <w:rsid w:val="00710A0F"/>
    <w:rsid w:val="0071175F"/>
    <w:rsid w:val="00712A2E"/>
    <w:rsid w:val="00713A2A"/>
    <w:rsid w:val="00714C62"/>
    <w:rsid w:val="00717FF7"/>
    <w:rsid w:val="00720AF7"/>
    <w:rsid w:val="00721F83"/>
    <w:rsid w:val="00722CF9"/>
    <w:rsid w:val="00722F5C"/>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A568C"/>
    <w:rsid w:val="007B12AC"/>
    <w:rsid w:val="007B3159"/>
    <w:rsid w:val="007B3426"/>
    <w:rsid w:val="007B4200"/>
    <w:rsid w:val="007B4C1A"/>
    <w:rsid w:val="007B4E6A"/>
    <w:rsid w:val="007B76E1"/>
    <w:rsid w:val="007C223B"/>
    <w:rsid w:val="007C2893"/>
    <w:rsid w:val="007C2AFE"/>
    <w:rsid w:val="007C3EAB"/>
    <w:rsid w:val="007C4B6A"/>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3272A"/>
    <w:rsid w:val="00834DD6"/>
    <w:rsid w:val="0083573C"/>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7841"/>
    <w:rsid w:val="00C90BD6"/>
    <w:rsid w:val="00C965EB"/>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272E"/>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3E3E"/>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6B5"/>
    <w:rsid w:val="00F01D98"/>
    <w:rsid w:val="00F06464"/>
    <w:rsid w:val="00F0678E"/>
    <w:rsid w:val="00F10C93"/>
    <w:rsid w:val="00F116DB"/>
    <w:rsid w:val="00F126C2"/>
    <w:rsid w:val="00F13C77"/>
    <w:rsid w:val="00F13E5A"/>
    <w:rsid w:val="00F151BA"/>
    <w:rsid w:val="00F15D7E"/>
    <w:rsid w:val="00F15FE8"/>
    <w:rsid w:val="00F164D2"/>
    <w:rsid w:val="00F16620"/>
    <w:rsid w:val="00F17B47"/>
    <w:rsid w:val="00F17DBA"/>
    <w:rsid w:val="00F17DDD"/>
    <w:rsid w:val="00F2032D"/>
    <w:rsid w:val="00F20C0A"/>
    <w:rsid w:val="00F21B70"/>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4F6DD6"/>
  <w15:chartTrackingRefBased/>
  <w15:docId w15:val="{4A7A65F8-4E1E-4191-BBF0-595A04CD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748A"/>
  </w:style>
  <w:style w:type="paragraph" w:styleId="berschrift1">
    <w:name w:val="heading 1"/>
    <w:basedOn w:val="Standard"/>
    <w:next w:val="Standard"/>
    <w:link w:val="berschrift1Zchn"/>
    <w:uiPriority w:val="1"/>
    <w:qFormat/>
    <w:rsid w:val="00F20C0A"/>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F20C0A"/>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F20C0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F20C0A"/>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F20C0A"/>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F20C0A"/>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F20C0A"/>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autoRedefine/>
    <w:uiPriority w:val="39"/>
    <w:qFormat/>
    <w:rsid w:val="00692FF1"/>
    <w:pPr>
      <w:keepNext/>
      <w:tabs>
        <w:tab w:val="left" w:pos="851"/>
        <w:tab w:val="right" w:leader="dot" w:pos="9412"/>
      </w:tabs>
      <w:spacing w:after="100"/>
    </w:pPr>
    <w:rPr>
      <w:b/>
      <w:color w:val="0018A8"/>
      <w:sz w:val="20"/>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F20C0A"/>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semiHidden/>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semiHidden/>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F20C0A"/>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autoRedefine/>
    <w:uiPriority w:val="39"/>
    <w:qFormat/>
    <w:rsid w:val="00692FF1"/>
    <w:pPr>
      <w:keepNext/>
      <w:tabs>
        <w:tab w:val="left" w:pos="851"/>
        <w:tab w:val="right" w:leader="dot" w:pos="9412"/>
      </w:tabs>
      <w:spacing w:after="100"/>
      <w:contextualSpacing/>
    </w:pPr>
    <w:rPr>
      <w:sz w:val="20"/>
    </w:rPr>
  </w:style>
  <w:style w:type="paragraph" w:styleId="Verzeichnis3">
    <w:name w:val="toc 3"/>
    <w:basedOn w:val="Standard"/>
    <w:next w:val="Standard"/>
    <w:autoRedefine/>
    <w:uiPriority w:val="39"/>
    <w:qFormat/>
    <w:rsid w:val="00692FF1"/>
    <w:pPr>
      <w:keepNext/>
      <w:tabs>
        <w:tab w:val="left" w:pos="851"/>
        <w:tab w:val="right" w:leader="dot" w:pos="9412"/>
      </w:tabs>
      <w:spacing w:after="100"/>
      <w:contextualSpacing/>
    </w:pPr>
    <w:rPr>
      <w:sz w:val="20"/>
    </w:rPr>
  </w:style>
  <w:style w:type="paragraph" w:styleId="Verzeichnis4">
    <w:name w:val="toc 4"/>
    <w:basedOn w:val="Standard"/>
    <w:next w:val="Standard"/>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F126C2"/>
    <w:rPr>
      <w:b/>
      <w:bCs/>
      <w:i/>
      <w:iCs/>
      <w:noProof w:val="0"/>
      <w:spacing w:val="5"/>
      <w:lang w:val="de-CH"/>
    </w:rPr>
  </w:style>
  <w:style w:type="table" w:styleId="DunkleListe">
    <w:name w:val="Dark List"/>
    <w:basedOn w:val="NormaleTabelle"/>
    <w:uiPriority w:val="70"/>
    <w:semiHidden/>
    <w:unhideWhenUsed/>
    <w:rsid w:val="00F126C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F126C2"/>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F126C2"/>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F126C2"/>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F126C2"/>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F126C2"/>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F126C2"/>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F126C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F126C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F126C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F126C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F126C2"/>
    <w:rPr>
      <w:noProof w:val="0"/>
      <w:color w:val="2B579A"/>
      <w:shd w:val="clear" w:color="auto" w:fill="E1DFDD"/>
      <w:lang w:val="de-CH"/>
    </w:rPr>
  </w:style>
  <w:style w:type="table" w:styleId="FarbigeListe">
    <w:name w:val="Colorful List"/>
    <w:basedOn w:val="NormaleTabelle"/>
    <w:uiPriority w:val="72"/>
    <w:semiHidden/>
    <w:unhideWhenUsed/>
    <w:rsid w:val="00F126C2"/>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F126C2"/>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F126C2"/>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F126C2"/>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F126C2"/>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F126C2"/>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F126C2"/>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F126C2"/>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F126C2"/>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F126C2"/>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F126C2"/>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F126C2"/>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F126C2"/>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F126C2"/>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F126C2"/>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F126C2"/>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F126C2"/>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F126C2"/>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F126C2"/>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F126C2"/>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F126C2"/>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F126C2"/>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F126C2"/>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F126C2"/>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F126C2"/>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F126C2"/>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F126C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F126C2"/>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F126C2"/>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F126C2"/>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F126C2"/>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F126C2"/>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F126C2"/>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F126C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F126C2"/>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F126C2"/>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F126C2"/>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F126C2"/>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F126C2"/>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F126C2"/>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F126C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F126C2"/>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F126C2"/>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F126C2"/>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F126C2"/>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F126C2"/>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F126C2"/>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F126C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F126C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F126C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F126C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F126C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F126C2"/>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F126C2"/>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F126C2"/>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F126C2"/>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F126C2"/>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F126C2"/>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F126C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F126C2"/>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F126C2"/>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F126C2"/>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F126C2"/>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F126C2"/>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F126C2"/>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F126C2"/>
    <w:rPr>
      <w:noProof w:val="0"/>
      <w:color w:val="2B579A"/>
      <w:shd w:val="clear" w:color="auto" w:fill="E1DFDD"/>
      <w:lang w:val="de-CH"/>
    </w:rPr>
  </w:style>
  <w:style w:type="table" w:styleId="HelleListe">
    <w:name w:val="Light List"/>
    <w:basedOn w:val="NormaleTabelle"/>
    <w:uiPriority w:val="61"/>
    <w:semiHidden/>
    <w:unhideWhenUsed/>
    <w:rsid w:val="00F126C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F126C2"/>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F126C2"/>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F126C2"/>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F126C2"/>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F126C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F126C2"/>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F126C2"/>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F126C2"/>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F126C2"/>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F126C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F126C2"/>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F126C2"/>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F126C2"/>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F126C2"/>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F126C2"/>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F126C2"/>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F126C2"/>
    <w:rPr>
      <w:noProof w:val="0"/>
      <w:lang w:val="de-CH"/>
    </w:rPr>
  </w:style>
  <w:style w:type="character" w:styleId="HTMLBeispiel">
    <w:name w:val="HTML Sample"/>
    <w:basedOn w:val="Absatz-Standardschriftart"/>
    <w:uiPriority w:val="99"/>
    <w:semiHidden/>
    <w:unhideWhenUsed/>
    <w:rsid w:val="00F126C2"/>
    <w:rPr>
      <w:rFonts w:ascii="Consolas" w:hAnsi="Consolas"/>
      <w:noProof w:val="0"/>
      <w:sz w:val="24"/>
      <w:szCs w:val="24"/>
      <w:lang w:val="de-CH"/>
    </w:rPr>
  </w:style>
  <w:style w:type="character" w:styleId="HTMLCode">
    <w:name w:val="HTML Code"/>
    <w:basedOn w:val="Absatz-Standardschriftart"/>
    <w:uiPriority w:val="99"/>
    <w:semiHidden/>
    <w:unhideWhenUsed/>
    <w:rsid w:val="00F126C2"/>
    <w:rPr>
      <w:rFonts w:ascii="Consolas" w:hAnsi="Consolas"/>
      <w:noProof w:val="0"/>
      <w:sz w:val="20"/>
      <w:szCs w:val="20"/>
      <w:lang w:val="de-CH"/>
    </w:rPr>
  </w:style>
  <w:style w:type="character" w:styleId="HTMLDefinition">
    <w:name w:val="HTML Definition"/>
    <w:basedOn w:val="Absatz-Standardschriftart"/>
    <w:uiPriority w:val="99"/>
    <w:semiHidden/>
    <w:unhideWhenUsed/>
    <w:rsid w:val="00F126C2"/>
    <w:rPr>
      <w:i/>
      <w:iCs/>
      <w:noProof w:val="0"/>
      <w:lang w:val="de-CH"/>
    </w:rPr>
  </w:style>
  <w:style w:type="character" w:styleId="HTMLSchreibmaschine">
    <w:name w:val="HTML Typewriter"/>
    <w:basedOn w:val="Absatz-Standardschriftart"/>
    <w:uiPriority w:val="99"/>
    <w:semiHidden/>
    <w:unhideWhenUsed/>
    <w:rsid w:val="00F126C2"/>
    <w:rPr>
      <w:rFonts w:ascii="Consolas" w:hAnsi="Consolas"/>
      <w:noProof w:val="0"/>
      <w:sz w:val="20"/>
      <w:szCs w:val="20"/>
      <w:lang w:val="de-CH"/>
    </w:rPr>
  </w:style>
  <w:style w:type="character" w:styleId="HTMLTastatur">
    <w:name w:val="HTML Keyboard"/>
    <w:basedOn w:val="Absatz-Standardschriftart"/>
    <w:uiPriority w:val="99"/>
    <w:semiHidden/>
    <w:unhideWhenUsed/>
    <w:rsid w:val="00F126C2"/>
    <w:rPr>
      <w:rFonts w:ascii="Consolas" w:hAnsi="Consolas"/>
      <w:noProof w:val="0"/>
      <w:sz w:val="20"/>
      <w:szCs w:val="20"/>
      <w:lang w:val="de-CH"/>
    </w:rPr>
  </w:style>
  <w:style w:type="character" w:styleId="HTMLVariable">
    <w:name w:val="HTML Variable"/>
    <w:basedOn w:val="Absatz-Standardschriftart"/>
    <w:uiPriority w:val="99"/>
    <w:semiHidden/>
    <w:unhideWhenUsed/>
    <w:rsid w:val="00F126C2"/>
    <w:rPr>
      <w:i/>
      <w:iCs/>
      <w:noProof w:val="0"/>
      <w:lang w:val="de-CH"/>
    </w:rPr>
  </w:style>
  <w:style w:type="character" w:styleId="HTMLZitat">
    <w:name w:val="HTML Cite"/>
    <w:basedOn w:val="Absatz-Standardschriftart"/>
    <w:uiPriority w:val="99"/>
    <w:semiHidden/>
    <w:unhideWhenUsed/>
    <w:rsid w:val="00F126C2"/>
    <w:rPr>
      <w:i/>
      <w:iCs/>
      <w:noProof w:val="0"/>
      <w:lang w:val="de-CH"/>
    </w:rPr>
  </w:style>
  <w:style w:type="character" w:styleId="IntelligenterLink">
    <w:name w:val="Smart Hyperlink"/>
    <w:basedOn w:val="Absatz-Standardschriftart"/>
    <w:uiPriority w:val="99"/>
    <w:semiHidden/>
    <w:unhideWhenUsed/>
    <w:rsid w:val="00F126C2"/>
    <w:rPr>
      <w:noProof w:val="0"/>
      <w:u w:val="dotted"/>
      <w:lang w:val="de-CH"/>
    </w:rPr>
  </w:style>
  <w:style w:type="character" w:styleId="Kommentarzeichen">
    <w:name w:val="annotation reference"/>
    <w:basedOn w:val="Absatz-Standardschriftart"/>
    <w:uiPriority w:val="99"/>
    <w:semiHidden/>
    <w:unhideWhenUsed/>
    <w:rsid w:val="00F126C2"/>
    <w:rPr>
      <w:noProof w:val="0"/>
      <w:sz w:val="16"/>
      <w:szCs w:val="16"/>
      <w:lang w:val="de-CH"/>
    </w:rPr>
  </w:style>
  <w:style w:type="table" w:styleId="Listentabelle1hellAkzent1">
    <w:name w:val="List Table 1 Light Accent 1"/>
    <w:basedOn w:val="NormaleTabelle"/>
    <w:uiPriority w:val="46"/>
    <w:rsid w:val="00F126C2"/>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F126C2"/>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F126C2"/>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F126C2"/>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F126C2"/>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F126C2"/>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F126C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F126C2"/>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F126C2"/>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F126C2"/>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F126C2"/>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F126C2"/>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F126C2"/>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F126C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F126C2"/>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F126C2"/>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F126C2"/>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F126C2"/>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F126C2"/>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F126C2"/>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F126C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F126C2"/>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F126C2"/>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F126C2"/>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F126C2"/>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F126C2"/>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F126C2"/>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F126C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F126C2"/>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F126C2"/>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F126C2"/>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F126C2"/>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F126C2"/>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F126C2"/>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F126C2"/>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F126C2"/>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F126C2"/>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F126C2"/>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F126C2"/>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F126C2"/>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F126C2"/>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F126C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F126C2"/>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F126C2"/>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F126C2"/>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F126C2"/>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F126C2"/>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F126C2"/>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F126C2"/>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F126C2"/>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F126C2"/>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F126C2"/>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F126C2"/>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F126C2"/>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F126C2"/>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F126C2"/>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F126C2"/>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F126C2"/>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F126C2"/>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F126C2"/>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F126C2"/>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F126C2"/>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F126C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F126C2"/>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F126C2"/>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F126C2"/>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F126C2"/>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F126C2"/>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F126C2"/>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F126C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F126C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F126C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F126C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F126C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F126C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F126C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F126C2"/>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F126C2"/>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F126C2"/>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F126C2"/>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F126C2"/>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F126C2"/>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F126C2"/>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F126C2"/>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F126C2"/>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F126C2"/>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F126C2"/>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F126C2"/>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F126C2"/>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F126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F126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F126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F126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F126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F126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F126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F126C2"/>
    <w:rPr>
      <w:noProof w:val="0"/>
      <w:lang w:val="de-CH"/>
    </w:rPr>
  </w:style>
  <w:style w:type="character" w:styleId="SmartLink">
    <w:name w:val="Smart Link"/>
    <w:basedOn w:val="Absatz-Standardschriftart"/>
    <w:uiPriority w:val="99"/>
    <w:semiHidden/>
    <w:unhideWhenUsed/>
    <w:rsid w:val="00F126C2"/>
    <w:rPr>
      <w:noProof w:val="0"/>
      <w:color w:val="0000FF"/>
      <w:u w:val="single"/>
      <w:shd w:val="clear" w:color="auto" w:fill="F3F2F1"/>
      <w:lang w:val="de-CH"/>
    </w:rPr>
  </w:style>
  <w:style w:type="table" w:styleId="Tabelle3D-Effekt1">
    <w:name w:val="Table 3D effects 1"/>
    <w:basedOn w:val="NormaleTabelle"/>
    <w:uiPriority w:val="99"/>
    <w:semiHidden/>
    <w:unhideWhenUsed/>
    <w:rsid w:val="00F126C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126C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126C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F126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F126C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126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126C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F126C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126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126C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126C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F126C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126C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126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126C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F126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126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126C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126C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126C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126C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126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126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F126C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F126C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126C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126C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126C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126C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126C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126C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F126C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126C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126C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126C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126C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F126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126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F126C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126C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126C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ufzhlung">
    <w:name w:val="Aufzählung"/>
    <w:basedOn w:val="Standard"/>
    <w:autoRedefine/>
    <w:rsid w:val="00F126C2"/>
    <w:pPr>
      <w:numPr>
        <w:numId w:val="25"/>
      </w:numPr>
      <w:spacing w:line="240" w:lineRule="auto"/>
    </w:pPr>
    <w:rPr>
      <w:rFonts w:eastAsia="Times New Roman" w:cs="Arial"/>
      <w:color w:val="auto"/>
      <w:kern w:val="28"/>
      <w:sz w:val="2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a-valais.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bv-fsa.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v-fsa.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eystre\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3" ma:contentTypeDescription="Ein neues Dokument erstellen." ma:contentTypeScope="" ma:versionID="21a0b4e39bf4c3229c4adb5b8dc64daa">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aff905ef8cbb4710efd376fbcd1174e6"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3.xml><?xml version="1.0" encoding="utf-8"?>
<ds:datastoreItem xmlns:ds="http://schemas.openxmlformats.org/officeDocument/2006/customXml" ds:itemID="{DD1AD7BB-66A8-4846-8AAF-7E06FCAAF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B518A-16E5-4DED-894C-7B7832AC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Allg-Logo-gross_gen-logo-grand.dotm</Template>
  <TotalTime>0</TotalTime>
  <Pages>2</Pages>
  <Words>439</Words>
  <Characters>2873</Characters>
  <Application>Microsoft Office Word</Application>
  <DocSecurity>0</DocSecurity>
  <Lines>261</Lines>
  <Paragraphs>127</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Kannarath Meystre</dc:creator>
  <cp:keywords>VIMESO VBA Library brief.dotm</cp:keywords>
  <dc:description/>
  <cp:lastModifiedBy>Meystre Kannarath</cp:lastModifiedBy>
  <cp:revision>4</cp:revision>
  <cp:lastPrinted>2013-12-23T08:46:00Z</cp:lastPrinted>
  <dcterms:created xsi:type="dcterms:W3CDTF">2020-08-17T11:27:00Z</dcterms:created>
  <dcterms:modified xsi:type="dcterms:W3CDTF">2020-10-05T09:49:00Z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