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berschrift2Zchn"/>
          <w:b/>
        </w:rPr>
        <w:alias w:val="Betreff / Titel"/>
        <w:tag w:val="Betreff / Titel"/>
        <w:id w:val="-722975846"/>
        <w:placeholder>
          <w:docPart w:val="C3308DF45D3A4CF7B9D4AE8B69F722FC"/>
        </w:placeholder>
        <w:text/>
      </w:sdtPr>
      <w:sdtEndPr>
        <w:rPr>
          <w:rStyle w:val="berschrift2Zchn"/>
        </w:rPr>
      </w:sdtEndPr>
      <w:sdtContent>
        <w:p w:rsidR="00BE428C" w:rsidRPr="00C73B6E" w:rsidRDefault="00C73B6E" w:rsidP="00D025D1">
          <w:pPr>
            <w:pStyle w:val="Titel"/>
            <w:spacing w:before="240" w:after="360"/>
            <w:rPr>
              <w:rStyle w:val="berschrift2Zchn"/>
              <w:b/>
            </w:rPr>
          </w:pPr>
          <w:r w:rsidRPr="00C73B6E">
            <w:rPr>
              <w:rStyle w:val="berschrift2Zchn"/>
              <w:b/>
            </w:rPr>
            <w:t xml:space="preserve">Beschlüsse aus der ordentlichen Sitzung des Verbandsvorstandes vom </w:t>
          </w:r>
          <w:r w:rsidR="00E5463E">
            <w:rPr>
              <w:rStyle w:val="berschrift2Zchn"/>
              <w:b/>
            </w:rPr>
            <w:t>7. April 2018</w:t>
          </w:r>
          <w:r w:rsidRPr="00C73B6E">
            <w:rPr>
              <w:rStyle w:val="berschrift2Zchn"/>
              <w:b/>
            </w:rPr>
            <w:t xml:space="preserve"> in Bern</w:t>
          </w:r>
        </w:p>
      </w:sdtContent>
    </w:sdt>
    <w:sdt>
      <w:sdtPr>
        <w:rPr>
          <w:rFonts w:eastAsia="Calibri"/>
        </w:rPr>
        <w:alias w:val="Inhaltsblock"/>
        <w:tag w:val="Inhaltsblock"/>
        <w:id w:val="827098437"/>
        <w:placeholder>
          <w:docPart w:val="F753C9D9E5C64B0C9B48F4D55F728202"/>
        </w:placeholder>
      </w:sdtPr>
      <w:sdtEndPr>
        <w:rPr>
          <w:rFonts w:eastAsiaTheme="minorHAnsi"/>
        </w:rPr>
      </w:sdtEndPr>
      <w:sdtContent>
        <w:p w:rsidR="00C73B6E" w:rsidRDefault="00C73B6E" w:rsidP="00C73B6E">
          <w:pPr>
            <w:spacing w:before="300"/>
            <w:rPr>
              <w:rFonts w:eastAsia="Calibri"/>
            </w:rPr>
          </w:pPr>
          <w:r>
            <w:rPr>
              <w:rFonts w:eastAsia="Calibri"/>
            </w:rPr>
            <w:t>Anlässlich seiner letzten Sitzung fasste der Verbandsvorstand die folgenden Beschlüsse:</w:t>
          </w:r>
        </w:p>
        <w:p w:rsidR="00E5463E" w:rsidRDefault="00E5463E" w:rsidP="00C73B6E">
          <w:pPr>
            <w:pStyle w:val="Listenabsatz"/>
            <w:numPr>
              <w:ilvl w:val="0"/>
              <w:numId w:val="12"/>
            </w:numPr>
            <w:spacing w:before="300"/>
            <w:rPr>
              <w:rFonts w:eastAsia="Calibri"/>
            </w:rPr>
          </w:pPr>
          <w:r>
            <w:rPr>
              <w:rFonts w:eastAsia="Calibri"/>
            </w:rPr>
            <w:t>Delegiertenversammlung 2018: Der Verbandsvorstand bereitete die Delegiertenversammlung vom 16. Juni 2018 in Bern vor. Er genehmigte verschiedene Berichte und Unterlagen und überwies sie zuhanden der Delegiertenversammlung.</w:t>
          </w:r>
        </w:p>
        <w:p w:rsidR="006B2B98" w:rsidRDefault="006B2B98" w:rsidP="006B2B98">
          <w:pPr>
            <w:pStyle w:val="Listenabsatz"/>
            <w:numPr>
              <w:ilvl w:val="0"/>
              <w:numId w:val="0"/>
            </w:numPr>
            <w:spacing w:before="300"/>
            <w:ind w:left="360"/>
            <w:rPr>
              <w:rFonts w:eastAsia="Calibri"/>
            </w:rPr>
          </w:pPr>
        </w:p>
        <w:p w:rsidR="004C2E1E" w:rsidRDefault="00E5463E" w:rsidP="00CF7B8C">
          <w:pPr>
            <w:pStyle w:val="Listenabsatz"/>
            <w:numPr>
              <w:ilvl w:val="0"/>
              <w:numId w:val="12"/>
            </w:numPr>
            <w:spacing w:before="300"/>
            <w:rPr>
              <w:rFonts w:eastAsia="Calibri"/>
            </w:rPr>
          </w:pPr>
          <w:r>
            <w:rPr>
              <w:rFonts w:eastAsia="Calibri"/>
            </w:rPr>
            <w:t>Kurskommiss</w:t>
          </w:r>
          <w:r w:rsidR="00FD7FA1">
            <w:rPr>
              <w:rFonts w:eastAsia="Calibri"/>
            </w:rPr>
            <w:t>i</w:t>
          </w:r>
          <w:r>
            <w:rPr>
              <w:rFonts w:eastAsia="Calibri"/>
            </w:rPr>
            <w:t xml:space="preserve">on: </w:t>
          </w:r>
          <w:r w:rsidR="00CF7B8C" w:rsidRPr="00CF7B8C">
            <w:rPr>
              <w:rFonts w:eastAsia="Calibri"/>
            </w:rPr>
            <w:t>Da der Sektionsrat das Bindeglied zwischen den Mitgliedern und dem Verbandsvorstand ist, muss er auch in der Lage sein, die Erwartungen und Bedürfnisse in dieser Hinsicht zu ermitteln. Er muss daher möglich sein, einmal im Jahr während einer Sitzung zu debattieren, um die grundlegenden strategischen Leitlinien festzulegen. Aus diesem Grund schlägt der Verbandsvorstand vor, die Reflexion an d</w:t>
          </w:r>
          <w:r w:rsidR="00F64D5F">
            <w:rPr>
              <w:rFonts w:eastAsia="Calibri"/>
            </w:rPr>
            <w:t xml:space="preserve">ieses Gremium zu delegieren und - </w:t>
          </w:r>
          <w:r w:rsidR="00CF7B8C" w:rsidRPr="00CF7B8C">
            <w:rPr>
              <w:rFonts w:eastAsia="Calibri"/>
            </w:rPr>
            <w:t xml:space="preserve"> falls erforderlich und unter Vorbehalt </w:t>
          </w:r>
          <w:r w:rsidR="00F64D5F">
            <w:rPr>
              <w:rFonts w:eastAsia="Calibri"/>
            </w:rPr>
            <w:t>seiner Zustimmung -</w:t>
          </w:r>
          <w:r w:rsidR="00CF7B8C" w:rsidRPr="00CF7B8C">
            <w:rPr>
              <w:rFonts w:eastAsia="Calibri"/>
            </w:rPr>
            <w:t xml:space="preserve"> eine Arbeitsgruppe unter operativer Verantwortung einzusetzen.</w:t>
          </w:r>
        </w:p>
        <w:p w:rsidR="006B2B98" w:rsidRDefault="006B2B98" w:rsidP="006B2B98">
          <w:pPr>
            <w:pStyle w:val="Listenabsatz"/>
            <w:numPr>
              <w:ilvl w:val="0"/>
              <w:numId w:val="0"/>
            </w:numPr>
            <w:spacing w:before="300"/>
            <w:ind w:left="360"/>
            <w:rPr>
              <w:rFonts w:eastAsia="Calibri"/>
            </w:rPr>
          </w:pPr>
        </w:p>
        <w:p w:rsidR="00AB2386" w:rsidRDefault="004C2E1E" w:rsidP="00CF7B8C">
          <w:pPr>
            <w:pStyle w:val="Listenabsatz"/>
            <w:numPr>
              <w:ilvl w:val="0"/>
              <w:numId w:val="12"/>
            </w:numPr>
            <w:spacing w:before="300"/>
            <w:rPr>
              <w:rFonts w:eastAsia="Calibri"/>
            </w:rPr>
          </w:pPr>
          <w:r>
            <w:rPr>
              <w:rFonts w:eastAsia="Calibri"/>
            </w:rPr>
            <w:t>Accesstech AG:</w:t>
          </w:r>
          <w:r w:rsidR="00AB2386">
            <w:rPr>
              <w:rFonts w:eastAsia="Calibri"/>
            </w:rPr>
            <w:t xml:space="preserve"> </w:t>
          </w:r>
          <w:r w:rsidR="00CF7B8C" w:rsidRPr="00CF7B8C">
            <w:rPr>
              <w:rFonts w:eastAsia="Calibri"/>
            </w:rPr>
            <w:t>Ab 30. Juni 2018 übernimmt der SBV weitere 10% der Accesstech-Aktien und wird somit mit einer Beteiligung von 55 % zur Mehrheitsaktionärin. Gemäss Aktionärsbindungsvertrag hat dies zur Folge, dass Breaking Barrier AG einen ihrer zwei Verwaltungsräte zurückzieht und der SBV einen zweiten Verwaltungsrat im dreiköpfigen Gremium stellen darf.</w:t>
          </w:r>
        </w:p>
        <w:p w:rsidR="0048704E" w:rsidRDefault="00AB2386" w:rsidP="0048704E">
          <w:pPr>
            <w:pStyle w:val="Listenabsatz"/>
            <w:numPr>
              <w:ilvl w:val="0"/>
              <w:numId w:val="0"/>
            </w:numPr>
            <w:spacing w:before="300"/>
            <w:ind w:left="360"/>
            <w:rPr>
              <w:rFonts w:eastAsia="Calibri"/>
            </w:rPr>
          </w:pPr>
          <w:r>
            <w:rPr>
              <w:rFonts w:eastAsia="Calibri"/>
            </w:rPr>
            <w:t xml:space="preserve">Der Verbandsvorstand hat </w:t>
          </w:r>
          <w:r w:rsidR="0048704E">
            <w:rPr>
              <w:rFonts w:eastAsia="Calibri"/>
            </w:rPr>
            <w:t xml:space="preserve">neben dem bisherigen Verwaltungsratsmitglied Peter Fehlmann </w:t>
          </w:r>
          <w:r>
            <w:rPr>
              <w:rFonts w:eastAsia="Calibri"/>
            </w:rPr>
            <w:t>Herrn Pierre-Yves Niederhauser aus Château-d’Oex</w:t>
          </w:r>
          <w:r w:rsidR="0048704E">
            <w:rPr>
              <w:rFonts w:eastAsia="Calibri"/>
            </w:rPr>
            <w:t xml:space="preserve"> zu seinem zweiten Vertreter im Verwaltungsrat der Accesstech AG ernannt.</w:t>
          </w:r>
        </w:p>
        <w:p w:rsidR="0048704E" w:rsidRDefault="006B2B98" w:rsidP="0048704E">
          <w:pPr>
            <w:pStyle w:val="Listenabsatz"/>
            <w:numPr>
              <w:ilvl w:val="0"/>
              <w:numId w:val="0"/>
            </w:numPr>
            <w:spacing w:before="300"/>
            <w:ind w:left="360"/>
            <w:rPr>
              <w:rFonts w:eastAsia="Calibri"/>
            </w:rPr>
          </w:pPr>
          <w:r w:rsidRPr="006B2B98">
            <w:rPr>
              <w:rFonts w:eastAsia="Calibri"/>
            </w:rPr>
            <w:t xml:space="preserve">Der </w:t>
          </w:r>
          <w:r>
            <w:rPr>
              <w:rFonts w:eastAsia="Calibri"/>
            </w:rPr>
            <w:t>Verbandsvorstand</w:t>
          </w:r>
          <w:r w:rsidRPr="006B2B98">
            <w:rPr>
              <w:rFonts w:eastAsia="Calibri"/>
            </w:rPr>
            <w:t xml:space="preserve"> verabschiedete auch die strategischen Grundsätze, die vom künftigen Verwaltungsrat für die strategische Entwicklung des Unternehmens zu berücksichtigen sind.</w:t>
          </w:r>
        </w:p>
        <w:p w:rsidR="006B2B98" w:rsidRDefault="006B2B98" w:rsidP="0048704E">
          <w:pPr>
            <w:pStyle w:val="Listenabsatz"/>
            <w:numPr>
              <w:ilvl w:val="0"/>
              <w:numId w:val="0"/>
            </w:numPr>
            <w:spacing w:before="300"/>
            <w:ind w:left="360"/>
            <w:rPr>
              <w:rFonts w:eastAsia="Calibri"/>
            </w:rPr>
          </w:pPr>
        </w:p>
        <w:p w:rsidR="0048704E" w:rsidRDefault="0048704E" w:rsidP="00C73B6E">
          <w:pPr>
            <w:pStyle w:val="Listenabsatz"/>
            <w:numPr>
              <w:ilvl w:val="0"/>
              <w:numId w:val="12"/>
            </w:numPr>
            <w:spacing w:before="300"/>
            <w:rPr>
              <w:rFonts w:eastAsia="Calibri"/>
            </w:rPr>
          </w:pPr>
          <w:r>
            <w:rPr>
              <w:rFonts w:eastAsia="Calibri"/>
            </w:rPr>
            <w:lastRenderedPageBreak/>
            <w:t xml:space="preserve">Inclusion Handicap: Wie bereits anlässlich der Delegiertenversammlung im Juni 2017 und in den Informationen an ihre Mitglieder dargelegt, ist die finanzielle Lage von Inclusion Handcap heikel. Die Organisation kann die Kostenüberschreitung, welche auf die Gesamtheit ihrer Aufgaben zurückzuführen ist, nur teilweise durch eine zusätzliche Mittelbeschaffungskampagne generieren. Das bescheidene Organisationskapital zwingt sie, 2018 Massnahmen festzulegen, welche ab 2019 umgesetzt werden müssen. Die Verantwortlichen hoffen, dass sie </w:t>
          </w:r>
          <w:r w:rsidR="00EA0A0C">
            <w:rPr>
              <w:rFonts w:eastAsia="Calibri"/>
            </w:rPr>
            <w:t>an der Delegiert</w:t>
          </w:r>
          <w:r>
            <w:rPr>
              <w:rFonts w:eastAsia="Calibri"/>
            </w:rPr>
            <w:t>enversammlung 2018 gemeinsam mit ihren Mitgliedsorganisationen Lösungen für eine dauerhafte Finanzierung finden werden.</w:t>
          </w:r>
        </w:p>
        <w:p w:rsidR="00EA0A0C" w:rsidRDefault="0048704E" w:rsidP="0048704E">
          <w:pPr>
            <w:pStyle w:val="Listenabsatz"/>
            <w:numPr>
              <w:ilvl w:val="0"/>
              <w:numId w:val="0"/>
            </w:numPr>
            <w:spacing w:before="300"/>
            <w:ind w:left="360"/>
            <w:rPr>
              <w:rFonts w:eastAsia="Calibri"/>
            </w:rPr>
          </w:pPr>
          <w:r>
            <w:rPr>
              <w:rFonts w:eastAsia="Calibri"/>
            </w:rPr>
            <w:t xml:space="preserve">Unter Berücksichtigung dieser Ausgangslage hat der Verbandsvorstand seine Haltung definiert, welche </w:t>
          </w:r>
          <w:r w:rsidR="00EA0A0C">
            <w:rPr>
              <w:rFonts w:eastAsia="Calibri"/>
            </w:rPr>
            <w:t>er anlässlich der DV von Inclusion Handicap vertreten wird.</w:t>
          </w:r>
        </w:p>
        <w:p w:rsidR="00EA0A0C" w:rsidRDefault="00EA0A0C" w:rsidP="0048704E">
          <w:pPr>
            <w:pStyle w:val="Listenabsatz"/>
            <w:numPr>
              <w:ilvl w:val="0"/>
              <w:numId w:val="0"/>
            </w:numPr>
            <w:spacing w:before="300"/>
            <w:ind w:left="360"/>
            <w:rPr>
              <w:rFonts w:eastAsia="Calibri"/>
            </w:rPr>
          </w:pPr>
        </w:p>
        <w:p w:rsidR="006B2B98" w:rsidRDefault="006B2B98" w:rsidP="0048704E">
          <w:pPr>
            <w:pStyle w:val="Listenabsatz"/>
            <w:numPr>
              <w:ilvl w:val="0"/>
              <w:numId w:val="0"/>
            </w:numPr>
            <w:spacing w:before="300"/>
            <w:ind w:left="360"/>
            <w:rPr>
              <w:rFonts w:eastAsia="Calibri"/>
            </w:rPr>
          </w:pPr>
        </w:p>
        <w:p w:rsidR="00EA0A0C" w:rsidRDefault="00EA0A0C" w:rsidP="0048704E">
          <w:pPr>
            <w:pStyle w:val="Listenabsatz"/>
            <w:numPr>
              <w:ilvl w:val="0"/>
              <w:numId w:val="0"/>
            </w:numPr>
            <w:spacing w:before="300"/>
            <w:ind w:left="360"/>
            <w:rPr>
              <w:rFonts w:eastAsia="Calibri"/>
            </w:rPr>
          </w:pPr>
          <w:r>
            <w:rPr>
              <w:rFonts w:eastAsia="Calibri"/>
            </w:rPr>
            <w:t>Bern, 10.4.2018 KM/RK</w:t>
          </w:r>
        </w:p>
        <w:p w:rsidR="00EA0A0C" w:rsidRDefault="00E5463E" w:rsidP="00EA0A0C">
          <w:pPr>
            <w:pStyle w:val="Listenabsatz"/>
            <w:numPr>
              <w:ilvl w:val="0"/>
              <w:numId w:val="0"/>
            </w:numPr>
            <w:spacing w:before="300"/>
            <w:ind w:left="360"/>
          </w:pPr>
          <w:r>
            <w:rPr>
              <w:rFonts w:eastAsia="Calibri"/>
            </w:rPr>
            <w:br/>
          </w:r>
        </w:p>
        <w:p w:rsidR="00D025D1" w:rsidRPr="00EA0A0C" w:rsidRDefault="00E50D64" w:rsidP="00EA0A0C">
          <w:pPr>
            <w:pStyle w:val="Listenabsatz"/>
            <w:numPr>
              <w:ilvl w:val="0"/>
              <w:numId w:val="0"/>
            </w:numPr>
            <w:spacing w:before="300"/>
            <w:ind w:left="360"/>
            <w:rPr>
              <w:rFonts w:eastAsia="Calibri"/>
            </w:rPr>
          </w:pPr>
        </w:p>
      </w:sdtContent>
    </w:sdt>
    <w:sectPr w:rsidR="00D025D1" w:rsidRPr="00EA0A0C" w:rsidSect="00D025D1">
      <w:headerReference w:type="default" r:id="rId11"/>
      <w:footerReference w:type="default" r:id="rId12"/>
      <w:headerReference w:type="first" r:id="rId13"/>
      <w:pgSz w:w="11906" w:h="16838" w:code="9"/>
      <w:pgMar w:top="3062"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64" w:rsidRDefault="00E50D64" w:rsidP="00FF7B3D">
      <w:r>
        <w:separator/>
      </w:r>
    </w:p>
  </w:endnote>
  <w:endnote w:type="continuationSeparator" w:id="0">
    <w:p w:rsidR="00E50D64" w:rsidRDefault="00E50D64"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275"/>
    </w:tblGrid>
    <w:tr w:rsidR="00A81EB6" w:rsidRPr="00123969" w:rsidTr="009F4831">
      <w:tc>
        <w:tcPr>
          <w:tcW w:w="7797" w:type="dxa"/>
        </w:tcPr>
        <w:p w:rsidR="00A81EB6" w:rsidRPr="00123969" w:rsidRDefault="00A81EB6" w:rsidP="00123969">
          <w:pPr>
            <w:pStyle w:val="Fuzeile"/>
          </w:pPr>
        </w:p>
      </w:tc>
      <w:tc>
        <w:tcPr>
          <w:tcW w:w="1275" w:type="dxa"/>
        </w:tcPr>
        <w:p w:rsidR="00A81EB6" w:rsidRPr="00123969" w:rsidRDefault="00A81EB6" w:rsidP="00123969">
          <w:pPr>
            <w:pStyle w:val="Fuzeile"/>
          </w:pPr>
          <w:r w:rsidRPr="00123969">
            <w:fldChar w:fldCharType="begin"/>
          </w:r>
          <w:r w:rsidRPr="00123969">
            <w:instrText xml:space="preserve"> PAGE  \* Arabic  \* MERGEFORMAT </w:instrText>
          </w:r>
          <w:r w:rsidRPr="00123969">
            <w:fldChar w:fldCharType="separate"/>
          </w:r>
          <w:r w:rsidR="00B310E8">
            <w:rPr>
              <w:noProof/>
            </w:rPr>
            <w:t>2</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B310E8">
            <w:rPr>
              <w:noProof/>
            </w:rPr>
            <w:t>2</w:t>
          </w:r>
          <w:r w:rsidRPr="00123969">
            <w:fldChar w:fldCharType="end"/>
          </w:r>
        </w:p>
      </w:tc>
    </w:tr>
  </w:tbl>
  <w:p w:rsidR="00A81EB6" w:rsidRPr="00123969" w:rsidRDefault="00A81EB6" w:rsidP="00D02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64" w:rsidRDefault="00E50D64" w:rsidP="00FF7B3D">
      <w:r>
        <w:separator/>
      </w:r>
    </w:p>
  </w:footnote>
  <w:footnote w:type="continuationSeparator" w:id="0">
    <w:p w:rsidR="00E50D64" w:rsidRDefault="00E50D64"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D1" w:rsidRDefault="00D025D1">
    <w:pPr>
      <w:pStyle w:val="Kopfzeile"/>
    </w:pPr>
    <w:r>
      <w:rPr>
        <w:noProof/>
        <w:color w:val="000000" w:themeColor="text1"/>
        <w:lang w:eastAsia="de-CH"/>
      </w:rPr>
      <w:drawing>
        <wp:anchor distT="0" distB="0" distL="114300" distR="114300" simplePos="0" relativeHeight="251664384" behindDoc="0" locked="0" layoutInCell="1" allowOverlap="1" wp14:anchorId="469C0158" wp14:editId="69EC7232">
          <wp:simplePos x="0" y="0"/>
          <wp:positionH relativeFrom="column">
            <wp:posOffset>-594360</wp:posOffset>
          </wp:positionH>
          <wp:positionV relativeFrom="page">
            <wp:posOffset>430530</wp:posOffset>
          </wp:positionV>
          <wp:extent cx="2818800" cy="831600"/>
          <wp:effectExtent l="0" t="0" r="635" b="6985"/>
          <wp:wrapNone/>
          <wp:docPr id="2" name="Grafik 2"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8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D1" w:rsidRDefault="00D025D1">
    <w:pPr>
      <w:pStyle w:val="Kopfzeile"/>
    </w:pPr>
    <w:r>
      <w:rPr>
        <w:noProof/>
        <w:color w:val="000000" w:themeColor="text1"/>
        <w:lang w:eastAsia="de-CH"/>
      </w:rPr>
      <w:drawing>
        <wp:anchor distT="0" distB="0" distL="114300" distR="114300" simplePos="0" relativeHeight="251662336" behindDoc="0" locked="0" layoutInCell="1" allowOverlap="1">
          <wp:simplePos x="0" y="0"/>
          <wp:positionH relativeFrom="column">
            <wp:posOffset>-592546</wp:posOffset>
          </wp:positionH>
          <wp:positionV relativeFrom="paragraph">
            <wp:posOffset>635</wp:posOffset>
          </wp:positionV>
          <wp:extent cx="2816860" cy="832485"/>
          <wp:effectExtent l="0" t="0" r="2540" b="5715"/>
          <wp:wrapNone/>
          <wp:docPr id="4" name="Grafik 4"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832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C7187D06"/>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A9C09F2"/>
    <w:multiLevelType w:val="multilevel"/>
    <w:tmpl w:val="0807001D"/>
    <w:numStyleLink w:val="Aufzhlung"/>
  </w:abstractNum>
  <w:abstractNum w:abstractNumId="8"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0"/>
  </w:num>
  <w:num w:numId="5">
    <w:abstractNumId w:val="8"/>
  </w:num>
  <w:num w:numId="6">
    <w:abstractNumId w:val="10"/>
  </w:num>
  <w:num w:numId="7">
    <w:abstractNumId w:val="5"/>
  </w:num>
  <w:num w:numId="8">
    <w:abstractNumId w:val="4"/>
  </w:num>
  <w:num w:numId="9">
    <w:abstractNumId w:val="2"/>
  </w:num>
  <w:num w:numId="10">
    <w:abstractNumId w:val="3"/>
  </w:num>
  <w:num w:numId="11">
    <w:abstractNumId w:val="11"/>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6E"/>
    <w:rsid w:val="00000BF5"/>
    <w:rsid w:val="00001D39"/>
    <w:rsid w:val="00001D5E"/>
    <w:rsid w:val="00002B4C"/>
    <w:rsid w:val="00003C14"/>
    <w:rsid w:val="00015134"/>
    <w:rsid w:val="0001615B"/>
    <w:rsid w:val="00021486"/>
    <w:rsid w:val="000216B8"/>
    <w:rsid w:val="000223A1"/>
    <w:rsid w:val="000262BF"/>
    <w:rsid w:val="000303B5"/>
    <w:rsid w:val="00030BA2"/>
    <w:rsid w:val="00034148"/>
    <w:rsid w:val="00036645"/>
    <w:rsid w:val="00037F37"/>
    <w:rsid w:val="00046548"/>
    <w:rsid w:val="000475F4"/>
    <w:rsid w:val="00050558"/>
    <w:rsid w:val="00050BDA"/>
    <w:rsid w:val="0005254A"/>
    <w:rsid w:val="0005424B"/>
    <w:rsid w:val="0005756E"/>
    <w:rsid w:val="00057ED0"/>
    <w:rsid w:val="00063495"/>
    <w:rsid w:val="000656E6"/>
    <w:rsid w:val="0007542C"/>
    <w:rsid w:val="000811E0"/>
    <w:rsid w:val="00082EB0"/>
    <w:rsid w:val="00087179"/>
    <w:rsid w:val="000874BC"/>
    <w:rsid w:val="00090EA7"/>
    <w:rsid w:val="0009311B"/>
    <w:rsid w:val="000934B7"/>
    <w:rsid w:val="00094FAD"/>
    <w:rsid w:val="000962D9"/>
    <w:rsid w:val="00097AEF"/>
    <w:rsid w:val="000A065C"/>
    <w:rsid w:val="000A26D2"/>
    <w:rsid w:val="000A6C27"/>
    <w:rsid w:val="000B64BC"/>
    <w:rsid w:val="000C3089"/>
    <w:rsid w:val="000C6EE2"/>
    <w:rsid w:val="000D36F1"/>
    <w:rsid w:val="000D636B"/>
    <w:rsid w:val="000E14D8"/>
    <w:rsid w:val="000F4B54"/>
    <w:rsid w:val="000F5607"/>
    <w:rsid w:val="000F6F3C"/>
    <w:rsid w:val="00101F48"/>
    <w:rsid w:val="00102CA5"/>
    <w:rsid w:val="00104827"/>
    <w:rsid w:val="00105FC8"/>
    <w:rsid w:val="001123C1"/>
    <w:rsid w:val="00114D70"/>
    <w:rsid w:val="0012062B"/>
    <w:rsid w:val="00123969"/>
    <w:rsid w:val="00125408"/>
    <w:rsid w:val="0013227A"/>
    <w:rsid w:val="00136B40"/>
    <w:rsid w:val="001400BB"/>
    <w:rsid w:val="00140299"/>
    <w:rsid w:val="00141F92"/>
    <w:rsid w:val="001461DD"/>
    <w:rsid w:val="00147D0B"/>
    <w:rsid w:val="00147F59"/>
    <w:rsid w:val="00150B8C"/>
    <w:rsid w:val="00152DE4"/>
    <w:rsid w:val="0015309E"/>
    <w:rsid w:val="0015487B"/>
    <w:rsid w:val="00165969"/>
    <w:rsid w:val="001711F3"/>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412"/>
    <w:rsid w:val="002B3CE1"/>
    <w:rsid w:val="002C7129"/>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299F"/>
    <w:rsid w:val="00313062"/>
    <w:rsid w:val="003138A4"/>
    <w:rsid w:val="00315E27"/>
    <w:rsid w:val="00316782"/>
    <w:rsid w:val="00322E61"/>
    <w:rsid w:val="00326DBA"/>
    <w:rsid w:val="00327295"/>
    <w:rsid w:val="00327D11"/>
    <w:rsid w:val="003342C9"/>
    <w:rsid w:val="003464D4"/>
    <w:rsid w:val="003507B6"/>
    <w:rsid w:val="00350878"/>
    <w:rsid w:val="00353C75"/>
    <w:rsid w:val="003632C6"/>
    <w:rsid w:val="00365666"/>
    <w:rsid w:val="003720A3"/>
    <w:rsid w:val="003736A3"/>
    <w:rsid w:val="00373AEA"/>
    <w:rsid w:val="00375F19"/>
    <w:rsid w:val="00381D18"/>
    <w:rsid w:val="0038240B"/>
    <w:rsid w:val="003832CD"/>
    <w:rsid w:val="00387C1E"/>
    <w:rsid w:val="003967F8"/>
    <w:rsid w:val="003A0304"/>
    <w:rsid w:val="003A0AE2"/>
    <w:rsid w:val="003A2E5E"/>
    <w:rsid w:val="003A73B8"/>
    <w:rsid w:val="003B1AEE"/>
    <w:rsid w:val="003B7E1D"/>
    <w:rsid w:val="003C244B"/>
    <w:rsid w:val="003C4380"/>
    <w:rsid w:val="003C490F"/>
    <w:rsid w:val="003C4F02"/>
    <w:rsid w:val="003C7852"/>
    <w:rsid w:val="003D05CD"/>
    <w:rsid w:val="003D5099"/>
    <w:rsid w:val="003D7080"/>
    <w:rsid w:val="003D78CA"/>
    <w:rsid w:val="003E0621"/>
    <w:rsid w:val="003E4712"/>
    <w:rsid w:val="003E536C"/>
    <w:rsid w:val="003E6D25"/>
    <w:rsid w:val="003F57A4"/>
    <w:rsid w:val="003F7D48"/>
    <w:rsid w:val="00402FC9"/>
    <w:rsid w:val="00404965"/>
    <w:rsid w:val="004060B0"/>
    <w:rsid w:val="004137AF"/>
    <w:rsid w:val="00413EAC"/>
    <w:rsid w:val="00415294"/>
    <w:rsid w:val="00417023"/>
    <w:rsid w:val="00426863"/>
    <w:rsid w:val="00427B2E"/>
    <w:rsid w:val="0043069A"/>
    <w:rsid w:val="00433403"/>
    <w:rsid w:val="00434CFF"/>
    <w:rsid w:val="0043630D"/>
    <w:rsid w:val="0044181B"/>
    <w:rsid w:val="004454DD"/>
    <w:rsid w:val="00452933"/>
    <w:rsid w:val="004612D3"/>
    <w:rsid w:val="00462452"/>
    <w:rsid w:val="00466070"/>
    <w:rsid w:val="00470592"/>
    <w:rsid w:val="00471290"/>
    <w:rsid w:val="00473ADF"/>
    <w:rsid w:val="0048704E"/>
    <w:rsid w:val="00494A77"/>
    <w:rsid w:val="004977A6"/>
    <w:rsid w:val="004A20D1"/>
    <w:rsid w:val="004A25F3"/>
    <w:rsid w:val="004A59F0"/>
    <w:rsid w:val="004A63ED"/>
    <w:rsid w:val="004B0DA0"/>
    <w:rsid w:val="004B3AA8"/>
    <w:rsid w:val="004C0EBF"/>
    <w:rsid w:val="004C14C2"/>
    <w:rsid w:val="004C2E1E"/>
    <w:rsid w:val="004C3964"/>
    <w:rsid w:val="004C508E"/>
    <w:rsid w:val="004C51F0"/>
    <w:rsid w:val="004D0D1C"/>
    <w:rsid w:val="004D40BC"/>
    <w:rsid w:val="004D6050"/>
    <w:rsid w:val="004D7F87"/>
    <w:rsid w:val="004E0542"/>
    <w:rsid w:val="004E08FA"/>
    <w:rsid w:val="004E6659"/>
    <w:rsid w:val="004F0259"/>
    <w:rsid w:val="004F24D7"/>
    <w:rsid w:val="004F586D"/>
    <w:rsid w:val="004F642D"/>
    <w:rsid w:val="00500B83"/>
    <w:rsid w:val="00512BA8"/>
    <w:rsid w:val="00543CE0"/>
    <w:rsid w:val="00544459"/>
    <w:rsid w:val="00556594"/>
    <w:rsid w:val="00562C50"/>
    <w:rsid w:val="005642E5"/>
    <w:rsid w:val="005668B2"/>
    <w:rsid w:val="005830BB"/>
    <w:rsid w:val="0058499D"/>
    <w:rsid w:val="00585E08"/>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E4A0D"/>
    <w:rsid w:val="005F0AC2"/>
    <w:rsid w:val="005F3030"/>
    <w:rsid w:val="00600B04"/>
    <w:rsid w:val="00605DF6"/>
    <w:rsid w:val="00610391"/>
    <w:rsid w:val="00610B4F"/>
    <w:rsid w:val="00611156"/>
    <w:rsid w:val="00612712"/>
    <w:rsid w:val="00616E2E"/>
    <w:rsid w:val="00621E02"/>
    <w:rsid w:val="00627A36"/>
    <w:rsid w:val="00635EAA"/>
    <w:rsid w:val="00637901"/>
    <w:rsid w:val="006405A7"/>
    <w:rsid w:val="006454C0"/>
    <w:rsid w:val="00652AD7"/>
    <w:rsid w:val="00652B1A"/>
    <w:rsid w:val="00656142"/>
    <w:rsid w:val="0066196A"/>
    <w:rsid w:val="00662D4D"/>
    <w:rsid w:val="006638C5"/>
    <w:rsid w:val="00665456"/>
    <w:rsid w:val="00665838"/>
    <w:rsid w:val="00665D1A"/>
    <w:rsid w:val="00667225"/>
    <w:rsid w:val="0066768E"/>
    <w:rsid w:val="00674872"/>
    <w:rsid w:val="00682A8A"/>
    <w:rsid w:val="00692106"/>
    <w:rsid w:val="00696A5D"/>
    <w:rsid w:val="00697F89"/>
    <w:rsid w:val="006A23DD"/>
    <w:rsid w:val="006A3529"/>
    <w:rsid w:val="006A7E21"/>
    <w:rsid w:val="006B0834"/>
    <w:rsid w:val="006B178F"/>
    <w:rsid w:val="006B2B98"/>
    <w:rsid w:val="006B399E"/>
    <w:rsid w:val="006B4822"/>
    <w:rsid w:val="006B4EF9"/>
    <w:rsid w:val="006B5256"/>
    <w:rsid w:val="006B5BA6"/>
    <w:rsid w:val="006B5CD5"/>
    <w:rsid w:val="006D1C1F"/>
    <w:rsid w:val="006E196B"/>
    <w:rsid w:val="006E4575"/>
    <w:rsid w:val="006F2BC9"/>
    <w:rsid w:val="006F3FE8"/>
    <w:rsid w:val="006F5DF8"/>
    <w:rsid w:val="00703796"/>
    <w:rsid w:val="0071081C"/>
    <w:rsid w:val="00712A2E"/>
    <w:rsid w:val="00713A2A"/>
    <w:rsid w:val="00714C62"/>
    <w:rsid w:val="00716B3D"/>
    <w:rsid w:val="00723123"/>
    <w:rsid w:val="007258CE"/>
    <w:rsid w:val="0072775B"/>
    <w:rsid w:val="007305B5"/>
    <w:rsid w:val="0073647B"/>
    <w:rsid w:val="00741E3C"/>
    <w:rsid w:val="00751153"/>
    <w:rsid w:val="0075741F"/>
    <w:rsid w:val="00757CD7"/>
    <w:rsid w:val="00761603"/>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D06C3"/>
    <w:rsid w:val="007D4738"/>
    <w:rsid w:val="007E0954"/>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61635"/>
    <w:rsid w:val="00870019"/>
    <w:rsid w:val="00876346"/>
    <w:rsid w:val="00881BDB"/>
    <w:rsid w:val="00882800"/>
    <w:rsid w:val="00891B0D"/>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6914"/>
    <w:rsid w:val="00937553"/>
    <w:rsid w:val="00937EED"/>
    <w:rsid w:val="009446EE"/>
    <w:rsid w:val="00945A96"/>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A2890"/>
    <w:rsid w:val="009A692F"/>
    <w:rsid w:val="009B1E68"/>
    <w:rsid w:val="009C1511"/>
    <w:rsid w:val="009C2633"/>
    <w:rsid w:val="009C473C"/>
    <w:rsid w:val="009D0C36"/>
    <w:rsid w:val="009D478E"/>
    <w:rsid w:val="009E2AEB"/>
    <w:rsid w:val="009F0ACF"/>
    <w:rsid w:val="009F1703"/>
    <w:rsid w:val="009F4831"/>
    <w:rsid w:val="00A01B57"/>
    <w:rsid w:val="00A02662"/>
    <w:rsid w:val="00A05A78"/>
    <w:rsid w:val="00A1222B"/>
    <w:rsid w:val="00A14B34"/>
    <w:rsid w:val="00A17AFA"/>
    <w:rsid w:val="00A25A11"/>
    <w:rsid w:val="00A26CEE"/>
    <w:rsid w:val="00A36DB0"/>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2386"/>
    <w:rsid w:val="00AB2C2E"/>
    <w:rsid w:val="00AB343F"/>
    <w:rsid w:val="00AB55FC"/>
    <w:rsid w:val="00AB7413"/>
    <w:rsid w:val="00AB78BB"/>
    <w:rsid w:val="00AC6071"/>
    <w:rsid w:val="00AD0741"/>
    <w:rsid w:val="00AD1363"/>
    <w:rsid w:val="00AE1103"/>
    <w:rsid w:val="00AE25B9"/>
    <w:rsid w:val="00AF3715"/>
    <w:rsid w:val="00B02A25"/>
    <w:rsid w:val="00B03250"/>
    <w:rsid w:val="00B043F6"/>
    <w:rsid w:val="00B0701F"/>
    <w:rsid w:val="00B0738A"/>
    <w:rsid w:val="00B10F30"/>
    <w:rsid w:val="00B14457"/>
    <w:rsid w:val="00B14DAA"/>
    <w:rsid w:val="00B16C10"/>
    <w:rsid w:val="00B22E78"/>
    <w:rsid w:val="00B23BA8"/>
    <w:rsid w:val="00B252E9"/>
    <w:rsid w:val="00B310E8"/>
    <w:rsid w:val="00B311BC"/>
    <w:rsid w:val="00B370D1"/>
    <w:rsid w:val="00B37405"/>
    <w:rsid w:val="00B407C7"/>
    <w:rsid w:val="00B430D2"/>
    <w:rsid w:val="00B5207F"/>
    <w:rsid w:val="00B57EC6"/>
    <w:rsid w:val="00B71C97"/>
    <w:rsid w:val="00B77227"/>
    <w:rsid w:val="00B83F8B"/>
    <w:rsid w:val="00B85922"/>
    <w:rsid w:val="00B866D9"/>
    <w:rsid w:val="00B869D3"/>
    <w:rsid w:val="00B91702"/>
    <w:rsid w:val="00B9176A"/>
    <w:rsid w:val="00B9361E"/>
    <w:rsid w:val="00BA28D8"/>
    <w:rsid w:val="00BA38EA"/>
    <w:rsid w:val="00BA4599"/>
    <w:rsid w:val="00BB5AE5"/>
    <w:rsid w:val="00BC371F"/>
    <w:rsid w:val="00BC4995"/>
    <w:rsid w:val="00BC7DC8"/>
    <w:rsid w:val="00BD5987"/>
    <w:rsid w:val="00BD7F26"/>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3B6E"/>
    <w:rsid w:val="00C7475B"/>
    <w:rsid w:val="00C75FD5"/>
    <w:rsid w:val="00C93C31"/>
    <w:rsid w:val="00CA5016"/>
    <w:rsid w:val="00CA6B65"/>
    <w:rsid w:val="00CB1AA0"/>
    <w:rsid w:val="00CB4450"/>
    <w:rsid w:val="00CD23E3"/>
    <w:rsid w:val="00CD3504"/>
    <w:rsid w:val="00CE100A"/>
    <w:rsid w:val="00CE23B0"/>
    <w:rsid w:val="00CF226B"/>
    <w:rsid w:val="00CF56B8"/>
    <w:rsid w:val="00CF5EB3"/>
    <w:rsid w:val="00CF7B8C"/>
    <w:rsid w:val="00D00F4C"/>
    <w:rsid w:val="00D025D1"/>
    <w:rsid w:val="00D06319"/>
    <w:rsid w:val="00D06375"/>
    <w:rsid w:val="00D1033D"/>
    <w:rsid w:val="00D149A2"/>
    <w:rsid w:val="00D15AEB"/>
    <w:rsid w:val="00D22C69"/>
    <w:rsid w:val="00D23264"/>
    <w:rsid w:val="00D301D1"/>
    <w:rsid w:val="00D44422"/>
    <w:rsid w:val="00D45D0E"/>
    <w:rsid w:val="00D476F8"/>
    <w:rsid w:val="00D5032D"/>
    <w:rsid w:val="00D5298C"/>
    <w:rsid w:val="00D52F37"/>
    <w:rsid w:val="00D61D6B"/>
    <w:rsid w:val="00D62C2F"/>
    <w:rsid w:val="00D63224"/>
    <w:rsid w:val="00D677B6"/>
    <w:rsid w:val="00D73E12"/>
    <w:rsid w:val="00D748A6"/>
    <w:rsid w:val="00D87203"/>
    <w:rsid w:val="00D87784"/>
    <w:rsid w:val="00DA20CE"/>
    <w:rsid w:val="00DA25D4"/>
    <w:rsid w:val="00DA45D6"/>
    <w:rsid w:val="00DB1452"/>
    <w:rsid w:val="00DC08FC"/>
    <w:rsid w:val="00DC0B2C"/>
    <w:rsid w:val="00DC24F3"/>
    <w:rsid w:val="00DC25C5"/>
    <w:rsid w:val="00DC2CD0"/>
    <w:rsid w:val="00DC5C0B"/>
    <w:rsid w:val="00DC6A60"/>
    <w:rsid w:val="00DD2DB3"/>
    <w:rsid w:val="00DD3658"/>
    <w:rsid w:val="00DD6601"/>
    <w:rsid w:val="00DE2616"/>
    <w:rsid w:val="00DE2732"/>
    <w:rsid w:val="00DE487D"/>
    <w:rsid w:val="00DF3691"/>
    <w:rsid w:val="00DF3EEE"/>
    <w:rsid w:val="00DF47E2"/>
    <w:rsid w:val="00DF532B"/>
    <w:rsid w:val="00DF556B"/>
    <w:rsid w:val="00DF664C"/>
    <w:rsid w:val="00DF79EF"/>
    <w:rsid w:val="00E009EB"/>
    <w:rsid w:val="00E00D29"/>
    <w:rsid w:val="00E0210B"/>
    <w:rsid w:val="00E06C6F"/>
    <w:rsid w:val="00E11B0E"/>
    <w:rsid w:val="00E152C1"/>
    <w:rsid w:val="00E15C16"/>
    <w:rsid w:val="00E227FD"/>
    <w:rsid w:val="00E2479B"/>
    <w:rsid w:val="00E24ED5"/>
    <w:rsid w:val="00E25914"/>
    <w:rsid w:val="00E30784"/>
    <w:rsid w:val="00E32DE9"/>
    <w:rsid w:val="00E4058D"/>
    <w:rsid w:val="00E406D3"/>
    <w:rsid w:val="00E44886"/>
    <w:rsid w:val="00E4690F"/>
    <w:rsid w:val="00E4738C"/>
    <w:rsid w:val="00E50D64"/>
    <w:rsid w:val="00E52150"/>
    <w:rsid w:val="00E5248E"/>
    <w:rsid w:val="00E5463E"/>
    <w:rsid w:val="00E57E6C"/>
    <w:rsid w:val="00E57FFB"/>
    <w:rsid w:val="00E71020"/>
    <w:rsid w:val="00E72D62"/>
    <w:rsid w:val="00E77BCB"/>
    <w:rsid w:val="00E802DF"/>
    <w:rsid w:val="00E939EA"/>
    <w:rsid w:val="00E941EF"/>
    <w:rsid w:val="00E94400"/>
    <w:rsid w:val="00E95E12"/>
    <w:rsid w:val="00EA0A0C"/>
    <w:rsid w:val="00EA64A5"/>
    <w:rsid w:val="00EA6FFE"/>
    <w:rsid w:val="00EB41CA"/>
    <w:rsid w:val="00EB7FAB"/>
    <w:rsid w:val="00EC3521"/>
    <w:rsid w:val="00EC37E9"/>
    <w:rsid w:val="00EC645E"/>
    <w:rsid w:val="00EC760E"/>
    <w:rsid w:val="00ED0CAA"/>
    <w:rsid w:val="00ED6A20"/>
    <w:rsid w:val="00ED6F71"/>
    <w:rsid w:val="00EE1D47"/>
    <w:rsid w:val="00EF13D8"/>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5D24"/>
    <w:rsid w:val="00F575A0"/>
    <w:rsid w:val="00F60A9D"/>
    <w:rsid w:val="00F64D5F"/>
    <w:rsid w:val="00F74BB1"/>
    <w:rsid w:val="00F74C0D"/>
    <w:rsid w:val="00F76BC2"/>
    <w:rsid w:val="00F80726"/>
    <w:rsid w:val="00F84A2F"/>
    <w:rsid w:val="00F85EAD"/>
    <w:rsid w:val="00F87107"/>
    <w:rsid w:val="00F92B6E"/>
    <w:rsid w:val="00F938DA"/>
    <w:rsid w:val="00F93A8F"/>
    <w:rsid w:val="00F94F8A"/>
    <w:rsid w:val="00F964BD"/>
    <w:rsid w:val="00F97C86"/>
    <w:rsid w:val="00FB2F05"/>
    <w:rsid w:val="00FB5919"/>
    <w:rsid w:val="00FB5CAD"/>
    <w:rsid w:val="00FB7A72"/>
    <w:rsid w:val="00FC3E02"/>
    <w:rsid w:val="00FC6BBF"/>
    <w:rsid w:val="00FD61B5"/>
    <w:rsid w:val="00FD730A"/>
    <w:rsid w:val="00FD7FA1"/>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8AF18F-8AB7-4659-8301-6101B086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Std"/>
    <w:qFormat/>
    <w:rsid w:val="001461DD"/>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berschrift1">
    <w:name w:val="heading 1"/>
    <w:aliases w:val="Ü1"/>
    <w:next w:val="Standard"/>
    <w:link w:val="berschrift1Zchn"/>
    <w:uiPriority w:val="9"/>
    <w:qFormat/>
    <w:rsid w:val="00757CD7"/>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berschrift2">
    <w:name w:val="heading 2"/>
    <w:aliases w:val="Ü2"/>
    <w:basedOn w:val="berschrift1"/>
    <w:next w:val="Standard"/>
    <w:link w:val="berschrift2Zchn"/>
    <w:uiPriority w:val="9"/>
    <w:qFormat/>
    <w:rsid w:val="00757CD7"/>
    <w:pPr>
      <w:spacing w:before="320"/>
      <w:outlineLvl w:val="1"/>
    </w:pPr>
    <w:rPr>
      <w:sz w:val="34"/>
      <w:szCs w:val="34"/>
    </w:rPr>
  </w:style>
  <w:style w:type="paragraph" w:styleId="berschrift3">
    <w:name w:val="heading 3"/>
    <w:aliases w:val="Ü3"/>
    <w:basedOn w:val="berschrift2"/>
    <w:next w:val="Standard"/>
    <w:link w:val="berschrift3Zchn"/>
    <w:uiPriority w:val="9"/>
    <w:unhideWhenUsed/>
    <w:rsid w:val="00757CD7"/>
    <w:pPr>
      <w:spacing w:before="240" w:after="40" w:line="264" w:lineRule="auto"/>
      <w:outlineLvl w:val="2"/>
    </w:pPr>
    <w:rPr>
      <w:sz w:val="28"/>
      <w:szCs w:val="28"/>
    </w:rPr>
  </w:style>
  <w:style w:type="paragraph" w:styleId="berschrift4">
    <w:name w:val="heading 4"/>
    <w:aliases w:val="Ü4"/>
    <w:basedOn w:val="berschrift3"/>
    <w:next w:val="Standard"/>
    <w:link w:val="berschrift4Zchn"/>
    <w:uiPriority w:val="9"/>
    <w:unhideWhenUsed/>
    <w:rsid w:val="00757CD7"/>
    <w:pPr>
      <w:spacing w:before="160"/>
      <w:outlineLvl w:val="3"/>
    </w:pPr>
    <w:rPr>
      <w:b w:val="0"/>
    </w:rPr>
  </w:style>
  <w:style w:type="paragraph" w:styleId="berschrift9">
    <w:name w:val="heading 9"/>
    <w:aliases w:val="Anhang Titel"/>
    <w:basedOn w:val="Standard"/>
    <w:next w:val="Standard"/>
    <w:link w:val="berschrift9Zchn"/>
    <w:uiPriority w:val="14"/>
    <w:semiHidden/>
    <w:rsid w:val="00757CD7"/>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uiPriority w:val="5"/>
    <w:qFormat/>
    <w:rsid w:val="00757CD7"/>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basedOn w:val="Absatz-Standardschriftart"/>
    <w:link w:val="Titel"/>
    <w:uiPriority w:val="5"/>
    <w:rsid w:val="00757CD7"/>
    <w:rPr>
      <w:rFonts w:ascii="Arial" w:hAnsi="Arial" w:cstheme="minorHAnsi"/>
      <w:b/>
      <w:color w:val="0018A8" w:themeColor="accent1"/>
      <w:spacing w:val="10"/>
      <w:sz w:val="44"/>
      <w:szCs w:val="44"/>
    </w:rPr>
  </w:style>
  <w:style w:type="character" w:customStyle="1" w:styleId="berschrift1Zchn">
    <w:name w:val="Überschrift 1 Zchn"/>
    <w:aliases w:val="Ü1 Zchn"/>
    <w:basedOn w:val="Absatz-Standardschriftart"/>
    <w:link w:val="berschrift1"/>
    <w:uiPriority w:val="9"/>
    <w:rsid w:val="00757CD7"/>
    <w:rPr>
      <w:rFonts w:ascii="Arial" w:hAnsi="Arial" w:cstheme="minorHAnsi"/>
      <w:b/>
      <w:color w:val="0018A8" w:themeColor="accent1"/>
      <w:spacing w:val="6"/>
      <w:sz w:val="40"/>
      <w:szCs w:val="40"/>
    </w:rPr>
  </w:style>
  <w:style w:type="character" w:customStyle="1" w:styleId="berschrift2Zchn">
    <w:name w:val="Überschrift 2 Zchn"/>
    <w:aliases w:val="Ü2 Zchn"/>
    <w:basedOn w:val="Absatz-Standardschriftart"/>
    <w:link w:val="berschrift2"/>
    <w:uiPriority w:val="9"/>
    <w:rsid w:val="00757CD7"/>
    <w:rPr>
      <w:rFonts w:ascii="Arial" w:hAnsi="Arial" w:cstheme="minorHAnsi"/>
      <w:b/>
      <w:color w:val="0018A8" w:themeColor="accent1"/>
      <w:spacing w:val="6"/>
      <w:sz w:val="34"/>
      <w:szCs w:val="34"/>
    </w:rPr>
  </w:style>
  <w:style w:type="character" w:customStyle="1" w:styleId="berschrift3Zchn">
    <w:name w:val="Überschrift 3 Zchn"/>
    <w:aliases w:val="Ü3 Zchn"/>
    <w:basedOn w:val="Absatz-Standardschriftart"/>
    <w:link w:val="berschrift3"/>
    <w:uiPriority w:val="9"/>
    <w:rsid w:val="00757CD7"/>
    <w:rPr>
      <w:rFonts w:ascii="Arial" w:hAnsi="Arial" w:cstheme="minorHAnsi"/>
      <w:b/>
      <w:color w:val="0018A8" w:themeColor="accent1"/>
      <w:spacing w:val="6"/>
      <w:sz w:val="28"/>
      <w:szCs w:val="28"/>
    </w:rPr>
  </w:style>
  <w:style w:type="paragraph" w:styleId="Kopfzeile">
    <w:name w:val="header"/>
    <w:basedOn w:val="Standard"/>
    <w:link w:val="KopfzeileZchn"/>
    <w:uiPriority w:val="99"/>
    <w:semiHidden/>
    <w:rsid w:val="00757CD7"/>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1461DD"/>
    <w:rPr>
      <w:rFonts w:ascii="Arial" w:hAnsi="Arial"/>
      <w:sz w:val="18"/>
      <w:szCs w:val="18"/>
    </w:rPr>
  </w:style>
  <w:style w:type="paragraph" w:styleId="Fuzeile">
    <w:name w:val="footer"/>
    <w:basedOn w:val="Standard"/>
    <w:link w:val="FuzeileZchn"/>
    <w:uiPriority w:val="99"/>
    <w:semiHidden/>
    <w:rsid w:val="00757CD7"/>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1461DD"/>
    <w:rPr>
      <w:rFonts w:ascii="Arial" w:hAnsi="Arial"/>
      <w:color w:val="0018A8" w:themeColor="text2"/>
      <w:sz w:val="28"/>
      <w:szCs w:val="28"/>
      <w:lang w:eastAsia="de-CH"/>
    </w:rPr>
  </w:style>
  <w:style w:type="table" w:styleId="Tabellenraster">
    <w:name w:val="Table Grid"/>
    <w:basedOn w:val="NormaleTabelle"/>
    <w:uiPriority w:val="59"/>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uiPriority w:val="17"/>
    <w:qFormat/>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qFormat/>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uiPriority w:val="14"/>
    <w:semiHidden/>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qFormat/>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40"/>
      <w:ind w:left="993" w:hanging="993"/>
    </w:pPr>
    <w:rPr>
      <w:noProof/>
    </w:rPr>
  </w:style>
  <w:style w:type="character" w:styleId="Hyperlink">
    <w:name w:val="Hyperlink"/>
    <w:basedOn w:val="Absatz-Standardschriftart"/>
    <w:uiPriority w:val="99"/>
    <w:semiHidden/>
    <w:rsid w:val="00757CD7"/>
    <w:rPr>
      <w:color w:val="0018A8" w:themeColor="hyperlink"/>
      <w:u w:val="single"/>
    </w:rPr>
  </w:style>
  <w:style w:type="paragraph" w:styleId="Verzeichnis3">
    <w:name w:val="toc 3"/>
    <w:basedOn w:val="Verzeichnis2"/>
    <w:next w:val="Standard"/>
    <w:autoRedefine/>
    <w:uiPriority w:val="39"/>
    <w:semiHidden/>
    <w:rsid w:val="00757CD7"/>
    <w:pPr>
      <w:spacing w:before="0" w:after="40"/>
      <w:ind w:left="993" w:hanging="993"/>
    </w:pPr>
    <w:rPr>
      <w:sz w:val="22"/>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semiHidden/>
    <w:rsid w:val="001461DD"/>
    <w:pPr>
      <w:tabs>
        <w:tab w:val="clear" w:pos="993"/>
        <w:tab w:val="left" w:pos="1418"/>
      </w:tabs>
      <w:ind w:left="1418" w:hanging="1418"/>
    </w:pPr>
  </w:style>
  <w:style w:type="paragraph" w:styleId="Verzeichnis5">
    <w:name w:val="toc 5"/>
    <w:basedOn w:val="Standard"/>
    <w:next w:val="Standard"/>
    <w:autoRedefine/>
    <w:uiPriority w:val="39"/>
    <w:semiHidden/>
    <w:unhideWhenUsed/>
    <w:rsid w:val="00757CD7"/>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757CD7"/>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757CD7"/>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757CD7"/>
    <w:pPr>
      <w:tabs>
        <w:tab w:val="clear" w:pos="1134"/>
        <w:tab w:val="clear" w:pos="2835"/>
        <w:tab w:val="clear" w:pos="5670"/>
        <w:tab w:val="clear" w:pos="8505"/>
      </w:tabs>
      <w:spacing w:after="100"/>
      <w:ind w:left="1540"/>
    </w:p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qFormat/>
    <w:rsid w:val="00757CD7"/>
    <w:rPr>
      <w:sz w:val="24"/>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qFormat/>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uiPriority w:val="11"/>
    <w:qFormat/>
    <w:rsid w:val="00757CD7"/>
    <w:pPr>
      <w:numPr>
        <w:numId w:val="10"/>
      </w:numPr>
      <w:tabs>
        <w:tab w:val="left" w:pos="993"/>
      </w:tabs>
      <w:outlineLvl w:val="0"/>
    </w:pPr>
    <w:rPr>
      <w:rFonts w:ascii="Arial" w:hAnsi="Arial" w:cstheme="minorHAnsi"/>
      <w:b/>
      <w:color w:val="0018A8" w:themeColor="accent1"/>
      <w:spacing w:val="6"/>
      <w:sz w:val="40"/>
      <w:szCs w:val="40"/>
      <w:lang w:val="fr-CH"/>
    </w:rPr>
  </w:style>
  <w:style w:type="paragraph" w:customStyle="1" w:styleId="2-Num">
    <w:name w:val="Ü2-Num"/>
    <w:next w:val="Standard"/>
    <w:uiPriority w:val="11"/>
    <w:qFormat/>
    <w:rsid w:val="00757CD7"/>
    <w:pPr>
      <w:numPr>
        <w:ilvl w:val="1"/>
        <w:numId w:val="10"/>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3-Num">
    <w:name w:val="Ü3-Num"/>
    <w:next w:val="Standard"/>
    <w:uiPriority w:val="11"/>
    <w:unhideWhenUsed/>
    <w:qFormat/>
    <w:rsid w:val="00757CD7"/>
    <w:pPr>
      <w:numPr>
        <w:ilvl w:val="2"/>
        <w:numId w:val="10"/>
      </w:numPr>
      <w:tabs>
        <w:tab w:val="left" w:pos="993"/>
      </w:tabs>
      <w:ind w:left="992" w:hanging="992"/>
      <w:outlineLvl w:val="2"/>
    </w:pPr>
    <w:rPr>
      <w:rFonts w:ascii="Arial" w:hAnsi="Arial" w:cstheme="minorHAnsi"/>
      <w:b/>
      <w:color w:val="0018A8" w:themeColor="accent1"/>
      <w:spacing w:val="6"/>
      <w:sz w:val="28"/>
      <w:szCs w:val="28"/>
    </w:rPr>
  </w:style>
  <w:style w:type="paragraph" w:customStyle="1" w:styleId="4-Num">
    <w:name w:val="Ü4-Num"/>
    <w:next w:val="Standard"/>
    <w:uiPriority w:val="11"/>
    <w:unhideWhenUsed/>
    <w:qFormat/>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qFormat/>
    <w:rsid w:val="00757CD7"/>
    <w:pPr>
      <w:numPr>
        <w:numId w:val="8"/>
      </w:numPr>
    </w:pPr>
  </w:style>
  <w:style w:type="paragraph" w:customStyle="1" w:styleId="Penderl">
    <w:name w:val="Pend erl"/>
    <w:basedOn w:val="Pend"/>
    <w:uiPriority w:val="21"/>
    <w:qFormat/>
    <w:rsid w:val="00757CD7"/>
    <w:pPr>
      <w:numPr>
        <w:numId w:val="9"/>
      </w:numPr>
    </w:pPr>
  </w:style>
  <w:style w:type="paragraph" w:styleId="Sprechblasentext">
    <w:name w:val="Balloon Text"/>
    <w:basedOn w:val="Standard"/>
    <w:link w:val="SprechblasentextZchn"/>
    <w:uiPriority w:val="99"/>
    <w:semiHidden/>
    <w:unhideWhenUsed/>
    <w:rsid w:val="00757CD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CD7"/>
    <w:rPr>
      <w:rFonts w:ascii="Segoe UI" w:hAnsi="Segoe UI" w:cs="Segoe UI"/>
      <w:sz w:val="18"/>
      <w:szCs w:val="18"/>
    </w:rPr>
  </w:style>
  <w:style w:type="character" w:styleId="Erwhnung">
    <w:name w:val="Mention"/>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styleId="Verzeichnis9">
    <w:name w:val="toc 9"/>
    <w:basedOn w:val="Standard"/>
    <w:next w:val="Standard"/>
    <w:uiPriority w:val="39"/>
    <w:semiHidden/>
    <w:rsid w:val="00757CD7"/>
    <w:pPr>
      <w:numPr>
        <w:numId w:val="11"/>
      </w:numPr>
    </w:pPr>
    <w:rPr>
      <w:noProof/>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empfer\Documents\SBV-Vorlagen\Dok-Hochform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308DF45D3A4CF7B9D4AE8B69F722FC"/>
        <w:category>
          <w:name w:val="Allgemein"/>
          <w:gallery w:val="placeholder"/>
        </w:category>
        <w:types>
          <w:type w:val="bbPlcHdr"/>
        </w:types>
        <w:behaviors>
          <w:behavior w:val="content"/>
        </w:behaviors>
        <w:guid w:val="{D54419BC-927D-4963-BC8E-9D7FA0B181EE}"/>
      </w:docPartPr>
      <w:docPartBody>
        <w:p w:rsidR="005D7D20" w:rsidRDefault="005D7D20">
          <w:pPr>
            <w:pStyle w:val="C3308DF45D3A4CF7B9D4AE8B69F722FC"/>
          </w:pPr>
          <w:r w:rsidRPr="00300FBC">
            <w:t xml:space="preserve">Dokument </w:t>
          </w:r>
          <w:r w:rsidRPr="00300FBC">
            <w:rPr>
              <w:rStyle w:val="Platzhaltertext"/>
            </w:rPr>
            <w:t>Betreff / Titel eingeben.</w:t>
          </w:r>
        </w:p>
      </w:docPartBody>
    </w:docPart>
    <w:docPart>
      <w:docPartPr>
        <w:name w:val="F753C9D9E5C64B0C9B48F4D55F728202"/>
        <w:category>
          <w:name w:val="Allgemein"/>
          <w:gallery w:val="placeholder"/>
        </w:category>
        <w:types>
          <w:type w:val="bbPlcHdr"/>
        </w:types>
        <w:behaviors>
          <w:behavior w:val="content"/>
        </w:behaviors>
        <w:guid w:val="{2B925A2D-3FE0-4B77-9BD2-2F79774CD96A}"/>
      </w:docPartPr>
      <w:docPartBody>
        <w:p w:rsidR="00BC6478" w:rsidRPr="00E802DF" w:rsidRDefault="005D7D20" w:rsidP="00123969">
          <w:pPr>
            <w:spacing w:before="300"/>
            <w:rPr>
              <w:rStyle w:val="Platzhaltertext"/>
              <w:color w:val="000000" w:themeColor="text1"/>
            </w:rPr>
          </w:pPr>
          <w:r w:rsidRPr="00E802DF">
            <w:rPr>
              <w:rStyle w:val="Platzhaltertext"/>
              <w:color w:val="000000" w:themeColor="text1"/>
            </w:rPr>
            <w:t xml:space="preserve">Inhalt eingeben. </w:t>
          </w:r>
        </w:p>
        <w:p w:rsidR="005D7D20" w:rsidRDefault="005D7D20">
          <w:pPr>
            <w:pStyle w:val="F753C9D9E5C64B0C9B48F4D55F728202"/>
          </w:pPr>
          <w:r>
            <w:rPr>
              <w:rStyle w:val="Platzhaltertext"/>
              <w:color w:val="000000" w:themeColor="text1"/>
            </w:rPr>
            <w:t>(Feld ist frei formatierbar)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20"/>
    <w:rsid w:val="005D7D20"/>
    <w:rsid w:val="00634DD6"/>
    <w:rsid w:val="009D6977"/>
    <w:rsid w:val="00E553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3308DF45D3A4CF7B9D4AE8B69F722FC">
    <w:name w:val="C3308DF45D3A4CF7B9D4AE8B69F722FC"/>
  </w:style>
  <w:style w:type="paragraph" w:customStyle="1" w:styleId="F753C9D9E5C64B0C9B48F4D55F728202">
    <w:name w:val="F753C9D9E5C64B0C9B48F4D55F728202"/>
  </w:style>
  <w:style w:type="paragraph" w:customStyle="1" w:styleId="68215BBC981541DBA8352F31F0DE284E">
    <w:name w:val="68215BBC981541DBA8352F31F0DE284E"/>
  </w:style>
  <w:style w:type="paragraph" w:customStyle="1" w:styleId="6B57C876A0AF4EC48CDF27EEABC3C71E">
    <w:name w:val="6B57C876A0AF4EC48CDF27EEABC3C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2.xml><?xml version="1.0" encoding="utf-8"?>
<ds:datastoreItem xmlns:ds="http://schemas.openxmlformats.org/officeDocument/2006/customXml" ds:itemID="{5AA609EB-80FE-40BE-AA5A-9CCCEE05339E}">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876B6-2093-4F44-AB13-8CBE9A0B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Dok-Hochformat</Template>
  <TotalTime>0</TotalTime>
  <Pages>2</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Marja Kämpfer Ackermann</dc:creator>
  <cp:keywords/>
  <dc:description/>
  <cp:lastModifiedBy>Nyfeler Leonie</cp:lastModifiedBy>
  <cp:revision>2</cp:revision>
  <cp:lastPrinted>2018-02-20T14:44:00Z</cp:lastPrinted>
  <dcterms:created xsi:type="dcterms:W3CDTF">2018-04-16T07:38:00Z</dcterms:created>
  <dcterms:modified xsi:type="dcterms:W3CDTF">2018-04-16T07:38:00Z</dcterms:modified>
</cp:coreProperties>
</file>